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ADD" w:rsidRDefault="00742BDE" w:rsidP="008C277C">
      <w:pPr>
        <w:rPr>
          <w:b/>
          <w:bCs/>
          <w:sz w:val="36"/>
          <w:szCs w:val="36"/>
        </w:rPr>
      </w:pPr>
      <w:r>
        <w:rPr>
          <w:b/>
          <w:bCs/>
          <w:sz w:val="40"/>
          <w:szCs w:val="40"/>
        </w:rPr>
        <w:t xml:space="preserve">  </w:t>
      </w:r>
      <w:r w:rsidR="008C277C" w:rsidRPr="003A64B2">
        <w:rPr>
          <w:b/>
          <w:bCs/>
          <w:sz w:val="40"/>
          <w:szCs w:val="40"/>
        </w:rPr>
        <w:t>Отчет по результатам само</w:t>
      </w:r>
      <w:r w:rsidR="00DF4238">
        <w:rPr>
          <w:b/>
          <w:bCs/>
          <w:sz w:val="40"/>
          <w:szCs w:val="40"/>
        </w:rPr>
        <w:t xml:space="preserve"> </w:t>
      </w:r>
      <w:r w:rsidR="008C277C" w:rsidRPr="003A64B2">
        <w:rPr>
          <w:b/>
          <w:bCs/>
          <w:sz w:val="40"/>
          <w:szCs w:val="40"/>
        </w:rPr>
        <w:t xml:space="preserve">обследования </w:t>
      </w:r>
      <w:r w:rsidR="003A64B2">
        <w:rPr>
          <w:b/>
          <w:bCs/>
          <w:sz w:val="40"/>
          <w:szCs w:val="40"/>
        </w:rPr>
        <w:t xml:space="preserve">   </w:t>
      </w:r>
      <w:r w:rsidR="00222BC0">
        <w:rPr>
          <w:b/>
          <w:bCs/>
          <w:sz w:val="40"/>
          <w:szCs w:val="40"/>
        </w:rPr>
        <w:t>деятельности</w:t>
      </w:r>
      <w:r w:rsidR="003A64B2">
        <w:rPr>
          <w:b/>
          <w:bCs/>
          <w:sz w:val="36"/>
          <w:szCs w:val="36"/>
        </w:rPr>
        <w:t xml:space="preserve">  </w:t>
      </w:r>
      <w:r w:rsidR="008C277C" w:rsidRPr="003A64B2">
        <w:rPr>
          <w:b/>
          <w:bCs/>
          <w:sz w:val="36"/>
          <w:szCs w:val="36"/>
        </w:rPr>
        <w:t xml:space="preserve">МКДОУ  «Детский сад с. </w:t>
      </w:r>
      <w:proofErr w:type="spellStart"/>
      <w:r w:rsidR="008C277C" w:rsidRPr="003A64B2">
        <w:rPr>
          <w:b/>
          <w:bCs/>
          <w:sz w:val="36"/>
          <w:szCs w:val="36"/>
        </w:rPr>
        <w:t>Дегва</w:t>
      </w:r>
      <w:proofErr w:type="spellEnd"/>
      <w:r w:rsidR="00222BC0">
        <w:rPr>
          <w:b/>
          <w:bCs/>
          <w:sz w:val="36"/>
          <w:szCs w:val="36"/>
        </w:rPr>
        <w:t xml:space="preserve">»   </w:t>
      </w:r>
    </w:p>
    <w:p w:rsidR="00222BC0" w:rsidRDefault="00F25ADD" w:rsidP="008C277C">
      <w:pPr>
        <w:rPr>
          <w:b/>
          <w:bCs/>
          <w:sz w:val="32"/>
          <w:szCs w:val="32"/>
        </w:rPr>
      </w:pPr>
      <w:r>
        <w:rPr>
          <w:b/>
          <w:bCs/>
          <w:sz w:val="36"/>
          <w:szCs w:val="36"/>
        </w:rPr>
        <w:t xml:space="preserve">                         </w:t>
      </w:r>
      <w:r w:rsidR="00222BC0">
        <w:rPr>
          <w:b/>
          <w:bCs/>
        </w:rPr>
        <w:t xml:space="preserve"> </w:t>
      </w:r>
      <w:r w:rsidR="008C277C" w:rsidRPr="008C277C">
        <w:rPr>
          <w:b/>
          <w:bCs/>
        </w:rPr>
        <w:t> </w:t>
      </w:r>
      <w:r>
        <w:rPr>
          <w:b/>
          <w:bCs/>
          <w:sz w:val="36"/>
          <w:szCs w:val="36"/>
        </w:rPr>
        <w:t xml:space="preserve">За   </w:t>
      </w:r>
      <w:r w:rsidR="00222BC0" w:rsidRPr="00F25ADD">
        <w:rPr>
          <w:b/>
          <w:bCs/>
          <w:sz w:val="36"/>
          <w:szCs w:val="36"/>
        </w:rPr>
        <w:t>2017-18</w:t>
      </w:r>
      <w:r w:rsidR="00222BC0" w:rsidRPr="00222BC0">
        <w:rPr>
          <w:b/>
          <w:bCs/>
          <w:sz w:val="32"/>
          <w:szCs w:val="32"/>
        </w:rPr>
        <w:t xml:space="preserve"> </w:t>
      </w:r>
      <w:r>
        <w:rPr>
          <w:b/>
          <w:bCs/>
          <w:sz w:val="32"/>
          <w:szCs w:val="32"/>
        </w:rPr>
        <w:t xml:space="preserve"> учебный год.</w:t>
      </w:r>
    </w:p>
    <w:p w:rsidR="008C277C" w:rsidRPr="00222BC0" w:rsidRDefault="008C277C" w:rsidP="008C277C">
      <w:pPr>
        <w:rPr>
          <w:b/>
          <w:bCs/>
          <w:sz w:val="40"/>
          <w:szCs w:val="40"/>
        </w:rPr>
      </w:pPr>
      <w:proofErr w:type="gramStart"/>
      <w:r w:rsidRPr="00222BC0">
        <w:rPr>
          <w:b/>
          <w:bCs/>
          <w:sz w:val="32"/>
          <w:szCs w:val="32"/>
        </w:rPr>
        <w:t>В</w:t>
      </w:r>
      <w:r w:rsidRPr="00222BC0">
        <w:rPr>
          <w:b/>
          <w:bCs/>
          <w:sz w:val="28"/>
          <w:szCs w:val="28"/>
        </w:rPr>
        <w:t xml:space="preserve"> соответствии</w:t>
      </w:r>
      <w:r w:rsidR="00DF4238">
        <w:rPr>
          <w:b/>
          <w:bCs/>
          <w:sz w:val="28"/>
          <w:szCs w:val="28"/>
        </w:rPr>
        <w:t xml:space="preserve"> </w:t>
      </w:r>
      <w:r w:rsidRPr="00222BC0">
        <w:rPr>
          <w:b/>
          <w:bCs/>
          <w:sz w:val="28"/>
          <w:szCs w:val="28"/>
        </w:rPr>
        <w:t xml:space="preserve"> с</w:t>
      </w:r>
      <w:r w:rsidR="00DF4238">
        <w:rPr>
          <w:b/>
          <w:bCs/>
          <w:sz w:val="28"/>
          <w:szCs w:val="28"/>
        </w:rPr>
        <w:t xml:space="preserve"> </w:t>
      </w:r>
      <w:r w:rsidRPr="00222BC0">
        <w:rPr>
          <w:b/>
          <w:bCs/>
          <w:sz w:val="28"/>
          <w:szCs w:val="28"/>
        </w:rPr>
        <w:t xml:space="preserve"> пунктом 3 части 2 статьи 29 Федерального закона от 29 декабря</w:t>
      </w:r>
      <w:r w:rsidR="00DF4238">
        <w:rPr>
          <w:b/>
          <w:bCs/>
          <w:sz w:val="28"/>
          <w:szCs w:val="28"/>
        </w:rPr>
        <w:t xml:space="preserve"> </w:t>
      </w:r>
      <w:r w:rsidRPr="00222BC0">
        <w:rPr>
          <w:b/>
          <w:bCs/>
          <w:sz w:val="28"/>
          <w:szCs w:val="28"/>
        </w:rPr>
        <w:t xml:space="preserve"> 2012г. №</w:t>
      </w:r>
      <w:r w:rsidR="00617EBE">
        <w:rPr>
          <w:b/>
          <w:bCs/>
          <w:sz w:val="28"/>
          <w:szCs w:val="28"/>
        </w:rPr>
        <w:t xml:space="preserve"> </w:t>
      </w:r>
      <w:r w:rsidRPr="00222BC0">
        <w:rPr>
          <w:b/>
          <w:bCs/>
          <w:sz w:val="28"/>
          <w:szCs w:val="28"/>
        </w:rPr>
        <w:t>273-ФЗ</w:t>
      </w:r>
      <w:r w:rsidR="00DF4238">
        <w:rPr>
          <w:b/>
          <w:bCs/>
          <w:sz w:val="28"/>
          <w:szCs w:val="28"/>
        </w:rPr>
        <w:t xml:space="preserve"> </w:t>
      </w:r>
      <w:r w:rsidRPr="00222BC0">
        <w:rPr>
          <w:b/>
          <w:bCs/>
          <w:sz w:val="28"/>
          <w:szCs w:val="28"/>
        </w:rPr>
        <w:t xml:space="preserve"> «Об образовании</w:t>
      </w:r>
      <w:r w:rsidR="00DF4238">
        <w:rPr>
          <w:b/>
          <w:bCs/>
          <w:sz w:val="28"/>
          <w:szCs w:val="28"/>
        </w:rPr>
        <w:t xml:space="preserve"> </w:t>
      </w:r>
      <w:r w:rsidRPr="00222BC0">
        <w:rPr>
          <w:b/>
          <w:bCs/>
          <w:sz w:val="28"/>
          <w:szCs w:val="28"/>
        </w:rPr>
        <w:t xml:space="preserve"> в</w:t>
      </w:r>
      <w:r w:rsidR="00DF4238">
        <w:rPr>
          <w:b/>
          <w:bCs/>
          <w:sz w:val="28"/>
          <w:szCs w:val="28"/>
        </w:rPr>
        <w:t xml:space="preserve"> </w:t>
      </w:r>
      <w:r w:rsidRPr="00222BC0">
        <w:rPr>
          <w:b/>
          <w:bCs/>
          <w:sz w:val="28"/>
          <w:szCs w:val="28"/>
        </w:rPr>
        <w:t xml:space="preserve"> Российской</w:t>
      </w:r>
      <w:r w:rsidR="00DF4238">
        <w:rPr>
          <w:b/>
          <w:bCs/>
          <w:sz w:val="28"/>
          <w:szCs w:val="28"/>
        </w:rPr>
        <w:t xml:space="preserve"> </w:t>
      </w:r>
      <w:r w:rsidRPr="00222BC0">
        <w:rPr>
          <w:b/>
          <w:bCs/>
          <w:sz w:val="28"/>
          <w:szCs w:val="28"/>
        </w:rPr>
        <w:t xml:space="preserve"> Федерации», Приказом</w:t>
      </w:r>
      <w:r w:rsidR="00617EBE">
        <w:rPr>
          <w:b/>
          <w:bCs/>
          <w:sz w:val="28"/>
          <w:szCs w:val="28"/>
        </w:rPr>
        <w:t xml:space="preserve"> </w:t>
      </w:r>
      <w:r w:rsidRPr="00222BC0">
        <w:rPr>
          <w:b/>
          <w:bCs/>
          <w:sz w:val="28"/>
          <w:szCs w:val="28"/>
        </w:rPr>
        <w:t xml:space="preserve"> Министерства образования и науки Российской</w:t>
      </w:r>
      <w:r w:rsidR="00DF4238">
        <w:rPr>
          <w:b/>
          <w:bCs/>
          <w:sz w:val="28"/>
          <w:szCs w:val="28"/>
        </w:rPr>
        <w:t xml:space="preserve"> </w:t>
      </w:r>
      <w:r w:rsidRPr="00222BC0">
        <w:rPr>
          <w:b/>
          <w:bCs/>
          <w:sz w:val="28"/>
          <w:szCs w:val="28"/>
        </w:rPr>
        <w:t xml:space="preserve"> Федерации от 14 июня</w:t>
      </w:r>
      <w:r w:rsidR="00DF4238">
        <w:rPr>
          <w:b/>
          <w:bCs/>
          <w:sz w:val="28"/>
          <w:szCs w:val="28"/>
        </w:rPr>
        <w:t xml:space="preserve"> </w:t>
      </w:r>
      <w:r w:rsidRPr="00222BC0">
        <w:rPr>
          <w:b/>
          <w:bCs/>
          <w:sz w:val="28"/>
          <w:szCs w:val="28"/>
        </w:rPr>
        <w:t xml:space="preserve"> 2013 г. №</w:t>
      </w:r>
      <w:r w:rsidR="00DF4238">
        <w:rPr>
          <w:b/>
          <w:bCs/>
          <w:sz w:val="28"/>
          <w:szCs w:val="28"/>
        </w:rPr>
        <w:t xml:space="preserve">  </w:t>
      </w:r>
      <w:r w:rsidRPr="00222BC0">
        <w:rPr>
          <w:b/>
          <w:bCs/>
          <w:sz w:val="28"/>
          <w:szCs w:val="28"/>
        </w:rPr>
        <w:t>462</w:t>
      </w:r>
      <w:r w:rsidR="00DF4238">
        <w:rPr>
          <w:b/>
          <w:bCs/>
          <w:sz w:val="28"/>
          <w:szCs w:val="28"/>
        </w:rPr>
        <w:t xml:space="preserve"> </w:t>
      </w:r>
      <w:r w:rsidRPr="00222BC0">
        <w:rPr>
          <w:b/>
          <w:bCs/>
          <w:sz w:val="28"/>
          <w:szCs w:val="28"/>
        </w:rPr>
        <w:t xml:space="preserve"> г. Москва</w:t>
      </w:r>
      <w:r w:rsidR="00DF4238">
        <w:rPr>
          <w:b/>
          <w:bCs/>
          <w:sz w:val="28"/>
          <w:szCs w:val="28"/>
        </w:rPr>
        <w:t xml:space="preserve"> </w:t>
      </w:r>
      <w:r w:rsidRPr="00222BC0">
        <w:rPr>
          <w:b/>
          <w:bCs/>
          <w:sz w:val="28"/>
          <w:szCs w:val="28"/>
        </w:rPr>
        <w:t xml:space="preserve"> «Об утверждении</w:t>
      </w:r>
      <w:r w:rsidR="00617EBE">
        <w:rPr>
          <w:b/>
          <w:bCs/>
          <w:sz w:val="28"/>
          <w:szCs w:val="28"/>
        </w:rPr>
        <w:t xml:space="preserve"> </w:t>
      </w:r>
      <w:r w:rsidRPr="00222BC0">
        <w:rPr>
          <w:b/>
          <w:bCs/>
          <w:sz w:val="28"/>
          <w:szCs w:val="28"/>
        </w:rPr>
        <w:t xml:space="preserve"> Порядка</w:t>
      </w:r>
      <w:r w:rsidR="00617EBE">
        <w:rPr>
          <w:b/>
          <w:bCs/>
          <w:sz w:val="28"/>
          <w:szCs w:val="28"/>
        </w:rPr>
        <w:t xml:space="preserve"> </w:t>
      </w:r>
      <w:r w:rsidRPr="00222BC0">
        <w:rPr>
          <w:b/>
          <w:bCs/>
          <w:sz w:val="28"/>
          <w:szCs w:val="28"/>
        </w:rPr>
        <w:t xml:space="preserve"> проведения само</w:t>
      </w:r>
      <w:r w:rsidR="00DF4238">
        <w:rPr>
          <w:b/>
          <w:bCs/>
          <w:sz w:val="28"/>
          <w:szCs w:val="28"/>
        </w:rPr>
        <w:t xml:space="preserve"> </w:t>
      </w:r>
      <w:r w:rsidRPr="00222BC0">
        <w:rPr>
          <w:b/>
          <w:bCs/>
          <w:sz w:val="28"/>
          <w:szCs w:val="28"/>
        </w:rPr>
        <w:t>обследования</w:t>
      </w:r>
      <w:r w:rsidR="00617EBE">
        <w:rPr>
          <w:b/>
          <w:bCs/>
          <w:sz w:val="28"/>
          <w:szCs w:val="28"/>
        </w:rPr>
        <w:t xml:space="preserve"> </w:t>
      </w:r>
      <w:bookmarkStart w:id="0" w:name="_GoBack"/>
      <w:bookmarkEnd w:id="0"/>
      <w:r w:rsidRPr="00222BC0">
        <w:rPr>
          <w:b/>
          <w:bCs/>
          <w:sz w:val="28"/>
          <w:szCs w:val="28"/>
        </w:rPr>
        <w:t xml:space="preserve"> образовательной организацией» и Приказом Министерства</w:t>
      </w:r>
      <w:r w:rsidR="00DF4238">
        <w:rPr>
          <w:b/>
          <w:bCs/>
          <w:sz w:val="28"/>
          <w:szCs w:val="28"/>
        </w:rPr>
        <w:t xml:space="preserve"> </w:t>
      </w:r>
      <w:r w:rsidRPr="00222BC0">
        <w:rPr>
          <w:b/>
          <w:bCs/>
          <w:sz w:val="28"/>
          <w:szCs w:val="28"/>
        </w:rPr>
        <w:t xml:space="preserve"> образования и науки</w:t>
      </w:r>
      <w:r w:rsidR="00617EBE">
        <w:rPr>
          <w:b/>
          <w:bCs/>
          <w:sz w:val="28"/>
          <w:szCs w:val="28"/>
        </w:rPr>
        <w:t xml:space="preserve"> </w:t>
      </w:r>
      <w:r w:rsidRPr="00222BC0">
        <w:rPr>
          <w:b/>
          <w:bCs/>
          <w:sz w:val="28"/>
          <w:szCs w:val="28"/>
        </w:rPr>
        <w:t xml:space="preserve"> Российской</w:t>
      </w:r>
      <w:r w:rsidR="00DF4238">
        <w:rPr>
          <w:b/>
          <w:bCs/>
          <w:sz w:val="28"/>
          <w:szCs w:val="28"/>
        </w:rPr>
        <w:t xml:space="preserve"> </w:t>
      </w:r>
      <w:r w:rsidRPr="00222BC0">
        <w:rPr>
          <w:b/>
          <w:bCs/>
          <w:sz w:val="28"/>
          <w:szCs w:val="28"/>
        </w:rPr>
        <w:t xml:space="preserve"> Федерации от</w:t>
      </w:r>
      <w:r w:rsidR="00DF4238">
        <w:rPr>
          <w:b/>
          <w:bCs/>
          <w:sz w:val="28"/>
          <w:szCs w:val="28"/>
        </w:rPr>
        <w:t xml:space="preserve"> </w:t>
      </w:r>
      <w:r w:rsidRPr="00222BC0">
        <w:rPr>
          <w:b/>
          <w:bCs/>
          <w:sz w:val="28"/>
          <w:szCs w:val="28"/>
        </w:rPr>
        <w:t xml:space="preserve"> 10 декабря 2013 г. №</w:t>
      </w:r>
      <w:r w:rsidR="00DF4238">
        <w:rPr>
          <w:b/>
          <w:bCs/>
          <w:sz w:val="28"/>
          <w:szCs w:val="28"/>
        </w:rPr>
        <w:t xml:space="preserve"> </w:t>
      </w:r>
      <w:r w:rsidRPr="00222BC0">
        <w:rPr>
          <w:b/>
          <w:bCs/>
          <w:sz w:val="28"/>
          <w:szCs w:val="28"/>
        </w:rPr>
        <w:t>1324</w:t>
      </w:r>
      <w:r w:rsidR="00617EBE">
        <w:rPr>
          <w:b/>
          <w:bCs/>
          <w:sz w:val="28"/>
          <w:szCs w:val="28"/>
        </w:rPr>
        <w:t xml:space="preserve"> </w:t>
      </w:r>
      <w:r w:rsidR="00DF4238">
        <w:rPr>
          <w:b/>
          <w:bCs/>
          <w:sz w:val="28"/>
          <w:szCs w:val="28"/>
        </w:rPr>
        <w:t xml:space="preserve"> </w:t>
      </w:r>
      <w:r w:rsidRPr="00222BC0">
        <w:rPr>
          <w:b/>
          <w:bCs/>
          <w:sz w:val="28"/>
          <w:szCs w:val="28"/>
        </w:rPr>
        <w:t xml:space="preserve"> «Об утверждении</w:t>
      </w:r>
      <w:proofErr w:type="gramEnd"/>
      <w:r w:rsidR="00DF4238">
        <w:rPr>
          <w:b/>
          <w:bCs/>
          <w:sz w:val="28"/>
          <w:szCs w:val="28"/>
        </w:rPr>
        <w:t xml:space="preserve"> </w:t>
      </w:r>
      <w:r w:rsidRPr="00222BC0">
        <w:rPr>
          <w:b/>
          <w:bCs/>
          <w:sz w:val="28"/>
          <w:szCs w:val="28"/>
        </w:rPr>
        <w:t xml:space="preserve"> показателей деятельности образовательной организации, подлежащей само</w:t>
      </w:r>
      <w:r w:rsidR="00DF4238">
        <w:rPr>
          <w:b/>
          <w:bCs/>
          <w:sz w:val="28"/>
          <w:szCs w:val="28"/>
        </w:rPr>
        <w:t xml:space="preserve"> </w:t>
      </w:r>
      <w:r w:rsidRPr="00222BC0">
        <w:rPr>
          <w:b/>
          <w:bCs/>
          <w:sz w:val="28"/>
          <w:szCs w:val="28"/>
        </w:rPr>
        <w:t xml:space="preserve">обследованию» в МКДОУ  «Детский сад  </w:t>
      </w:r>
      <w:proofErr w:type="spellStart"/>
      <w:r w:rsidRPr="00222BC0">
        <w:rPr>
          <w:b/>
          <w:bCs/>
          <w:sz w:val="28"/>
          <w:szCs w:val="28"/>
        </w:rPr>
        <w:t>с</w:t>
      </w:r>
      <w:proofErr w:type="gramStart"/>
      <w:r w:rsidRPr="00222BC0">
        <w:rPr>
          <w:b/>
          <w:bCs/>
          <w:sz w:val="28"/>
          <w:szCs w:val="28"/>
        </w:rPr>
        <w:t>.Д</w:t>
      </w:r>
      <w:proofErr w:type="gramEnd"/>
      <w:r w:rsidRPr="00222BC0">
        <w:rPr>
          <w:b/>
          <w:bCs/>
          <w:sz w:val="28"/>
          <w:szCs w:val="28"/>
        </w:rPr>
        <w:t>егва</w:t>
      </w:r>
      <w:proofErr w:type="spellEnd"/>
      <w:r w:rsidR="00742BDE" w:rsidRPr="00222BC0">
        <w:rPr>
          <w:b/>
          <w:bCs/>
          <w:sz w:val="28"/>
          <w:szCs w:val="28"/>
        </w:rPr>
        <w:t>» проведено само</w:t>
      </w:r>
      <w:r w:rsidR="00DF4238">
        <w:rPr>
          <w:b/>
          <w:bCs/>
          <w:sz w:val="28"/>
          <w:szCs w:val="28"/>
        </w:rPr>
        <w:t xml:space="preserve"> обследования</w:t>
      </w:r>
      <w:r w:rsidR="00742BDE" w:rsidRPr="00222BC0">
        <w:rPr>
          <w:b/>
          <w:bCs/>
          <w:sz w:val="28"/>
          <w:szCs w:val="28"/>
        </w:rPr>
        <w:t>.</w:t>
      </w:r>
      <w:r w:rsidR="00DF4238">
        <w:rPr>
          <w:b/>
          <w:bCs/>
          <w:sz w:val="28"/>
          <w:szCs w:val="28"/>
        </w:rPr>
        <w:t xml:space="preserve"> </w:t>
      </w:r>
      <w:r w:rsidRPr="00222BC0">
        <w:rPr>
          <w:b/>
          <w:bCs/>
          <w:sz w:val="28"/>
          <w:szCs w:val="28"/>
        </w:rPr>
        <w:t>Цель само</w:t>
      </w:r>
      <w:r w:rsidR="00DF4238">
        <w:rPr>
          <w:b/>
          <w:bCs/>
          <w:sz w:val="28"/>
          <w:szCs w:val="28"/>
        </w:rPr>
        <w:t xml:space="preserve"> </w:t>
      </w:r>
      <w:r w:rsidRPr="00222BC0">
        <w:rPr>
          <w:b/>
          <w:bCs/>
          <w:sz w:val="28"/>
          <w:szCs w:val="28"/>
        </w:rPr>
        <w:t>обследования – обеспечение доступности и открытости информации о деятельности организации, определение позитивных и негативных тенденций в образовательном процессе, разработка вариантов корректировки негативных тенденц</w:t>
      </w:r>
      <w:r w:rsidR="00742BDE" w:rsidRPr="00222BC0">
        <w:rPr>
          <w:b/>
          <w:bCs/>
          <w:sz w:val="28"/>
          <w:szCs w:val="28"/>
        </w:rPr>
        <w:t xml:space="preserve">ий, а также подготовка отчета о </w:t>
      </w:r>
      <w:r w:rsidRPr="00222BC0">
        <w:rPr>
          <w:b/>
          <w:bCs/>
          <w:sz w:val="28"/>
          <w:szCs w:val="28"/>
        </w:rPr>
        <w:t>результатах само</w:t>
      </w:r>
      <w:r w:rsidR="00DF4238">
        <w:rPr>
          <w:b/>
          <w:bCs/>
          <w:sz w:val="28"/>
          <w:szCs w:val="28"/>
        </w:rPr>
        <w:t xml:space="preserve"> </w:t>
      </w:r>
      <w:r w:rsidRPr="00222BC0">
        <w:rPr>
          <w:b/>
          <w:bCs/>
          <w:sz w:val="28"/>
          <w:szCs w:val="28"/>
        </w:rPr>
        <w:t>обследования.</w:t>
      </w:r>
    </w:p>
    <w:p w:rsidR="008C277C" w:rsidRPr="00222BC0" w:rsidRDefault="008C277C" w:rsidP="008C277C">
      <w:pPr>
        <w:rPr>
          <w:b/>
          <w:bCs/>
          <w:sz w:val="28"/>
          <w:szCs w:val="28"/>
        </w:rPr>
      </w:pPr>
      <w:r w:rsidRPr="00222BC0">
        <w:rPr>
          <w:b/>
          <w:bCs/>
          <w:sz w:val="28"/>
          <w:szCs w:val="28"/>
        </w:rPr>
        <w:t>Процедура само</w:t>
      </w:r>
      <w:r w:rsidR="00DF4238">
        <w:rPr>
          <w:b/>
          <w:bCs/>
          <w:sz w:val="28"/>
          <w:szCs w:val="28"/>
        </w:rPr>
        <w:t xml:space="preserve"> </w:t>
      </w:r>
      <w:r w:rsidRPr="00222BC0">
        <w:rPr>
          <w:b/>
          <w:bCs/>
          <w:sz w:val="28"/>
          <w:szCs w:val="28"/>
        </w:rPr>
        <w:t>обследования проводилась по следующим этапам:</w:t>
      </w:r>
    </w:p>
    <w:p w:rsidR="008C277C" w:rsidRPr="00222BC0" w:rsidRDefault="008C277C" w:rsidP="008C277C">
      <w:pPr>
        <w:rPr>
          <w:b/>
          <w:bCs/>
          <w:sz w:val="28"/>
          <w:szCs w:val="28"/>
        </w:rPr>
      </w:pPr>
      <w:r w:rsidRPr="00222BC0">
        <w:rPr>
          <w:b/>
          <w:bCs/>
          <w:sz w:val="28"/>
          <w:szCs w:val="28"/>
        </w:rPr>
        <w:t>1.      Планирование и подготовка работ по само</w:t>
      </w:r>
      <w:r w:rsidR="00DF4238">
        <w:rPr>
          <w:b/>
          <w:bCs/>
          <w:sz w:val="28"/>
          <w:szCs w:val="28"/>
        </w:rPr>
        <w:t xml:space="preserve"> </w:t>
      </w:r>
      <w:r w:rsidRPr="00222BC0">
        <w:rPr>
          <w:b/>
          <w:bCs/>
          <w:sz w:val="28"/>
          <w:szCs w:val="28"/>
        </w:rPr>
        <w:t>обследованию учреждения (приказ    №  о проведении самоанализа, состав рабочей группы;</w:t>
      </w:r>
    </w:p>
    <w:p w:rsidR="008C277C" w:rsidRPr="00222BC0" w:rsidRDefault="008C277C" w:rsidP="008C277C">
      <w:pPr>
        <w:rPr>
          <w:b/>
          <w:bCs/>
          <w:sz w:val="28"/>
          <w:szCs w:val="28"/>
        </w:rPr>
      </w:pPr>
      <w:r w:rsidRPr="00222BC0">
        <w:rPr>
          <w:b/>
          <w:bCs/>
          <w:sz w:val="28"/>
          <w:szCs w:val="28"/>
        </w:rPr>
        <w:t>2.      Организация и проведение само</w:t>
      </w:r>
      <w:r w:rsidR="00DF4238">
        <w:rPr>
          <w:b/>
          <w:bCs/>
          <w:sz w:val="28"/>
          <w:szCs w:val="28"/>
        </w:rPr>
        <w:t xml:space="preserve"> </w:t>
      </w:r>
      <w:r w:rsidRPr="00222BC0">
        <w:rPr>
          <w:b/>
          <w:bCs/>
          <w:sz w:val="28"/>
          <w:szCs w:val="28"/>
        </w:rPr>
        <w:t>обследования в учреждении;</w:t>
      </w:r>
    </w:p>
    <w:p w:rsidR="008C277C" w:rsidRPr="00222BC0" w:rsidRDefault="008C277C" w:rsidP="008C277C">
      <w:pPr>
        <w:rPr>
          <w:b/>
          <w:bCs/>
          <w:sz w:val="28"/>
          <w:szCs w:val="28"/>
        </w:rPr>
      </w:pPr>
      <w:r w:rsidRPr="00222BC0">
        <w:rPr>
          <w:b/>
          <w:bCs/>
          <w:sz w:val="28"/>
          <w:szCs w:val="28"/>
        </w:rPr>
        <w:t>3.      Обобщение полученных результатов и на</w:t>
      </w:r>
      <w:r w:rsidR="00222BC0">
        <w:rPr>
          <w:b/>
          <w:bCs/>
          <w:sz w:val="28"/>
          <w:szCs w:val="28"/>
        </w:rPr>
        <w:t xml:space="preserve"> их основе формирование отчета;</w:t>
      </w:r>
      <w:r w:rsidRPr="00222BC0">
        <w:rPr>
          <w:b/>
          <w:bCs/>
          <w:sz w:val="28"/>
          <w:szCs w:val="28"/>
        </w:rPr>
        <w:t xml:space="preserve">4.      Размещение отчета на официальном сайте МКДОУ  «Детский сад  </w:t>
      </w:r>
      <w:proofErr w:type="spellStart"/>
      <w:r w:rsidRPr="00222BC0">
        <w:rPr>
          <w:b/>
          <w:bCs/>
          <w:sz w:val="28"/>
          <w:szCs w:val="28"/>
        </w:rPr>
        <w:t>с</w:t>
      </w:r>
      <w:proofErr w:type="gramStart"/>
      <w:r w:rsidRPr="00222BC0">
        <w:rPr>
          <w:b/>
          <w:bCs/>
          <w:sz w:val="28"/>
          <w:szCs w:val="28"/>
        </w:rPr>
        <w:t>.Д</w:t>
      </w:r>
      <w:proofErr w:type="gramEnd"/>
      <w:r w:rsidRPr="00222BC0">
        <w:rPr>
          <w:b/>
          <w:bCs/>
          <w:sz w:val="28"/>
          <w:szCs w:val="28"/>
        </w:rPr>
        <w:t>егва</w:t>
      </w:r>
      <w:proofErr w:type="spellEnd"/>
      <w:r w:rsidRPr="00222BC0">
        <w:rPr>
          <w:b/>
          <w:bCs/>
          <w:sz w:val="28"/>
          <w:szCs w:val="28"/>
        </w:rPr>
        <w:t>» в сети «Интернет» (</w:t>
      </w:r>
      <w:hyperlink r:id="rId7" w:history="1">
        <w:r w:rsidR="00DF4238" w:rsidRPr="00403E20">
          <w:rPr>
            <w:rStyle w:val="a3"/>
            <w:b/>
            <w:bCs/>
            <w:sz w:val="28"/>
            <w:szCs w:val="28"/>
          </w:rPr>
          <w:t>http://</w:t>
        </w:r>
        <w:r w:rsidR="00DF4238" w:rsidRPr="00403E20">
          <w:rPr>
            <w:rStyle w:val="a3"/>
            <w:b/>
            <w:bCs/>
            <w:sz w:val="28"/>
            <w:szCs w:val="28"/>
            <w:lang w:val="en-US"/>
          </w:rPr>
          <w:t>dag</w:t>
        </w:r>
        <w:r w:rsidR="00DF4238" w:rsidRPr="00403E20">
          <w:rPr>
            <w:rStyle w:val="a3"/>
            <w:b/>
            <w:bCs/>
            <w:sz w:val="28"/>
            <w:szCs w:val="28"/>
          </w:rPr>
          <w:t>-</w:t>
        </w:r>
        <w:r w:rsidR="00DF4238" w:rsidRPr="00403E20">
          <w:rPr>
            <w:rStyle w:val="a3"/>
            <w:b/>
            <w:bCs/>
            <w:sz w:val="28"/>
            <w:szCs w:val="28"/>
            <w:lang w:val="en-US"/>
          </w:rPr>
          <w:t>degva</w:t>
        </w:r>
      </w:hyperlink>
      <w:r w:rsidRPr="00222BC0">
        <w:rPr>
          <w:b/>
          <w:bCs/>
          <w:sz w:val="28"/>
          <w:szCs w:val="28"/>
        </w:rPr>
        <w:t>.</w:t>
      </w:r>
      <w:r w:rsidR="00DF4238">
        <w:rPr>
          <w:b/>
          <w:bCs/>
          <w:sz w:val="28"/>
          <w:szCs w:val="28"/>
        </w:rPr>
        <w:t xml:space="preserve"> </w:t>
      </w:r>
      <w:proofErr w:type="spellStart"/>
      <w:r w:rsidRPr="00222BC0">
        <w:rPr>
          <w:b/>
          <w:bCs/>
          <w:sz w:val="28"/>
          <w:szCs w:val="28"/>
          <w:lang w:val="en-US"/>
        </w:rPr>
        <w:t>tvoysadik</w:t>
      </w:r>
      <w:proofErr w:type="spellEnd"/>
      <w:r w:rsidR="00CA74F7" w:rsidRPr="00222BC0">
        <w:rPr>
          <w:b/>
          <w:bCs/>
          <w:sz w:val="28"/>
          <w:szCs w:val="28"/>
        </w:rPr>
        <w:t>.</w:t>
      </w:r>
      <w:proofErr w:type="spellStart"/>
      <w:r w:rsidR="00CA74F7" w:rsidRPr="00222BC0">
        <w:rPr>
          <w:b/>
          <w:bCs/>
          <w:sz w:val="28"/>
          <w:szCs w:val="28"/>
        </w:rPr>
        <w:t>ru</w:t>
      </w:r>
      <w:proofErr w:type="spellEnd"/>
      <w:r w:rsidRPr="00222BC0">
        <w:rPr>
          <w:b/>
          <w:bCs/>
          <w:sz w:val="28"/>
          <w:szCs w:val="28"/>
        </w:rPr>
        <w:t>) и направление его Учредителю.</w:t>
      </w:r>
    </w:p>
    <w:p w:rsidR="008C277C" w:rsidRPr="00222BC0" w:rsidRDefault="008C277C" w:rsidP="008C277C">
      <w:pPr>
        <w:rPr>
          <w:b/>
          <w:bCs/>
          <w:sz w:val="28"/>
          <w:szCs w:val="28"/>
        </w:rPr>
      </w:pPr>
      <w:r w:rsidRPr="00222BC0">
        <w:rPr>
          <w:b/>
          <w:bCs/>
          <w:sz w:val="28"/>
          <w:szCs w:val="28"/>
        </w:rPr>
        <w:t>В процессе само</w:t>
      </w:r>
      <w:r w:rsidR="00DF4238">
        <w:rPr>
          <w:b/>
          <w:bCs/>
          <w:sz w:val="28"/>
          <w:szCs w:val="28"/>
        </w:rPr>
        <w:t xml:space="preserve"> </w:t>
      </w:r>
      <w:r w:rsidRPr="00222BC0">
        <w:rPr>
          <w:b/>
          <w:bCs/>
          <w:sz w:val="28"/>
          <w:szCs w:val="28"/>
        </w:rPr>
        <w:t>обследования проводилась оценка образовательной деятельности, системы управления организации, организации образовательного процесса, качества кадрового, учебно-методического, информационного обеспечения, материально-технической базы, функционирования внутренней системы оценки качес</w:t>
      </w:r>
      <w:r w:rsidR="00742BDE" w:rsidRPr="00222BC0">
        <w:rPr>
          <w:b/>
          <w:bCs/>
          <w:sz w:val="28"/>
          <w:szCs w:val="28"/>
        </w:rPr>
        <w:t>тва образования, а также анализ</w:t>
      </w:r>
      <w:r w:rsidR="00DF4238">
        <w:rPr>
          <w:b/>
          <w:bCs/>
          <w:sz w:val="28"/>
          <w:szCs w:val="28"/>
        </w:rPr>
        <w:t xml:space="preserve"> </w:t>
      </w:r>
      <w:r w:rsidRPr="00222BC0">
        <w:rPr>
          <w:b/>
          <w:bCs/>
          <w:sz w:val="28"/>
          <w:szCs w:val="28"/>
        </w:rPr>
        <w:t>показателей деятельности организации.</w:t>
      </w:r>
    </w:p>
    <w:p w:rsidR="003A64B2" w:rsidRPr="008C277C" w:rsidRDefault="003A64B2" w:rsidP="008C277C">
      <w:pPr>
        <w:rPr>
          <w:b/>
          <w:bCs/>
        </w:rPr>
      </w:pPr>
    </w:p>
    <w:p w:rsidR="008C277C" w:rsidRPr="008C277C" w:rsidRDefault="008C277C" w:rsidP="008C277C">
      <w:pPr>
        <w:rPr>
          <w:b/>
          <w:bCs/>
        </w:rPr>
      </w:pPr>
      <w:r w:rsidRPr="008C277C">
        <w:rPr>
          <w:b/>
          <w:bCs/>
        </w:rPr>
        <w:lastRenderedPageBreak/>
        <w:t> </w:t>
      </w:r>
    </w:p>
    <w:p w:rsidR="008C277C" w:rsidRPr="008C277C" w:rsidRDefault="008C277C" w:rsidP="008C277C">
      <w:pPr>
        <w:rPr>
          <w:b/>
          <w:bCs/>
        </w:rPr>
      </w:pPr>
      <w:r w:rsidRPr="008C277C">
        <w:rPr>
          <w:b/>
          <w:bCs/>
        </w:rPr>
        <w:t> </w:t>
      </w:r>
    </w:p>
    <w:p w:rsidR="008C277C" w:rsidRPr="008C277C" w:rsidRDefault="008C277C" w:rsidP="008C277C">
      <w:pPr>
        <w:rPr>
          <w:b/>
          <w:bCs/>
        </w:rPr>
      </w:pPr>
      <w:r w:rsidRPr="008C277C">
        <w:rPr>
          <w:b/>
          <w:bCs/>
        </w:rPr>
        <w:t> </w:t>
      </w:r>
    </w:p>
    <w:p w:rsidR="008C277C" w:rsidRPr="00D9318C" w:rsidRDefault="00742BDE" w:rsidP="008C277C">
      <w:pPr>
        <w:rPr>
          <w:b/>
          <w:bCs/>
          <w:sz w:val="28"/>
          <w:szCs w:val="28"/>
        </w:rPr>
      </w:pPr>
      <w:r>
        <w:rPr>
          <w:b/>
          <w:bCs/>
        </w:rPr>
        <w:t>  </w:t>
      </w:r>
      <w:r w:rsidR="008C277C" w:rsidRPr="00D9318C">
        <w:rPr>
          <w:b/>
          <w:bCs/>
          <w:sz w:val="28"/>
          <w:szCs w:val="28"/>
        </w:rPr>
        <w:t>Утверждаю</w:t>
      </w:r>
    </w:p>
    <w:p w:rsidR="008C277C" w:rsidRPr="00D9318C" w:rsidRDefault="00CA74F7" w:rsidP="008C277C">
      <w:pPr>
        <w:rPr>
          <w:b/>
          <w:bCs/>
          <w:sz w:val="28"/>
          <w:szCs w:val="28"/>
        </w:rPr>
      </w:pPr>
      <w:r w:rsidRPr="00D9318C">
        <w:rPr>
          <w:b/>
          <w:bCs/>
          <w:sz w:val="28"/>
          <w:szCs w:val="28"/>
        </w:rPr>
        <w:t>Заведующий М</w:t>
      </w:r>
      <w:proofErr w:type="gramStart"/>
      <w:r w:rsidRPr="00D9318C">
        <w:rPr>
          <w:b/>
          <w:bCs/>
          <w:sz w:val="28"/>
          <w:szCs w:val="28"/>
          <w:lang w:val="en-US"/>
        </w:rPr>
        <w:t>R</w:t>
      </w:r>
      <w:proofErr w:type="gramEnd"/>
      <w:r w:rsidRPr="00D9318C">
        <w:rPr>
          <w:b/>
          <w:bCs/>
          <w:sz w:val="28"/>
          <w:szCs w:val="28"/>
        </w:rPr>
        <w:t xml:space="preserve">ДОУ </w:t>
      </w:r>
    </w:p>
    <w:p w:rsidR="008C277C" w:rsidRPr="00D9318C" w:rsidRDefault="00CA74F7" w:rsidP="008C277C">
      <w:pPr>
        <w:rPr>
          <w:b/>
          <w:bCs/>
          <w:sz w:val="28"/>
          <w:szCs w:val="28"/>
        </w:rPr>
      </w:pPr>
      <w:r w:rsidRPr="00D9318C">
        <w:rPr>
          <w:b/>
          <w:bCs/>
          <w:sz w:val="28"/>
          <w:szCs w:val="28"/>
        </w:rPr>
        <w:t xml:space="preserve">«Детский сад </w:t>
      </w:r>
      <w:r w:rsidRPr="00D9318C">
        <w:rPr>
          <w:b/>
          <w:bCs/>
          <w:sz w:val="28"/>
          <w:szCs w:val="28"/>
          <w:lang w:val="en-US"/>
        </w:rPr>
        <w:t>c</w:t>
      </w:r>
      <w:r w:rsidRPr="00D9318C">
        <w:rPr>
          <w:b/>
          <w:bCs/>
          <w:sz w:val="28"/>
          <w:szCs w:val="28"/>
        </w:rPr>
        <w:t xml:space="preserve">. </w:t>
      </w:r>
      <w:proofErr w:type="spellStart"/>
      <w:r w:rsidRPr="00D9318C">
        <w:rPr>
          <w:b/>
          <w:bCs/>
          <w:sz w:val="28"/>
          <w:szCs w:val="28"/>
        </w:rPr>
        <w:t>Дегва</w:t>
      </w:r>
      <w:proofErr w:type="spellEnd"/>
      <w:r w:rsidR="008C277C" w:rsidRPr="00D9318C">
        <w:rPr>
          <w:b/>
          <w:bCs/>
          <w:sz w:val="28"/>
          <w:szCs w:val="28"/>
        </w:rPr>
        <w:t>»</w:t>
      </w:r>
    </w:p>
    <w:p w:rsidR="008C277C" w:rsidRPr="00D9318C" w:rsidRDefault="00CA74F7" w:rsidP="008C277C">
      <w:pPr>
        <w:rPr>
          <w:b/>
          <w:bCs/>
          <w:sz w:val="28"/>
          <w:szCs w:val="28"/>
        </w:rPr>
      </w:pPr>
      <w:r w:rsidRPr="00D9318C">
        <w:rPr>
          <w:b/>
          <w:bCs/>
          <w:sz w:val="28"/>
          <w:szCs w:val="28"/>
        </w:rPr>
        <w:t>______________ /</w:t>
      </w:r>
      <w:proofErr w:type="spellStart"/>
      <w:r w:rsidRPr="00D9318C">
        <w:rPr>
          <w:b/>
          <w:bCs/>
          <w:sz w:val="28"/>
          <w:szCs w:val="28"/>
        </w:rPr>
        <w:t>Магомедгаджиева</w:t>
      </w:r>
      <w:proofErr w:type="spellEnd"/>
      <w:r w:rsidRPr="00D9318C">
        <w:rPr>
          <w:b/>
          <w:bCs/>
          <w:sz w:val="28"/>
          <w:szCs w:val="28"/>
        </w:rPr>
        <w:t xml:space="preserve"> С.З</w:t>
      </w:r>
      <w:r w:rsidR="008C277C" w:rsidRPr="00D9318C">
        <w:rPr>
          <w:b/>
          <w:bCs/>
          <w:sz w:val="28"/>
          <w:szCs w:val="28"/>
        </w:rPr>
        <w:t>./</w:t>
      </w:r>
    </w:p>
    <w:p w:rsidR="008C277C" w:rsidRPr="00D9318C" w:rsidRDefault="00CA74F7" w:rsidP="008C277C">
      <w:pPr>
        <w:rPr>
          <w:b/>
          <w:bCs/>
          <w:sz w:val="28"/>
          <w:szCs w:val="28"/>
        </w:rPr>
      </w:pPr>
      <w:r w:rsidRPr="00D9318C">
        <w:rPr>
          <w:b/>
          <w:bCs/>
          <w:sz w:val="28"/>
          <w:szCs w:val="28"/>
        </w:rPr>
        <w:t xml:space="preserve">Приказ №  </w:t>
      </w:r>
      <w:r w:rsidR="00D14AA4">
        <w:rPr>
          <w:b/>
          <w:bCs/>
          <w:sz w:val="28"/>
          <w:szCs w:val="28"/>
        </w:rPr>
        <w:t xml:space="preserve">5                        </w:t>
      </w:r>
      <w:r w:rsidRPr="00D9318C">
        <w:rPr>
          <w:b/>
          <w:bCs/>
          <w:sz w:val="28"/>
          <w:szCs w:val="28"/>
        </w:rPr>
        <w:t xml:space="preserve"> от 18.05</w:t>
      </w:r>
      <w:r w:rsidR="008C277C" w:rsidRPr="00D9318C">
        <w:rPr>
          <w:b/>
          <w:bCs/>
          <w:sz w:val="28"/>
          <w:szCs w:val="28"/>
        </w:rPr>
        <w:t>.2018</w:t>
      </w:r>
    </w:p>
    <w:p w:rsidR="008C277C" w:rsidRPr="008C277C" w:rsidRDefault="008C277C" w:rsidP="008C277C">
      <w:pPr>
        <w:rPr>
          <w:b/>
          <w:bCs/>
        </w:rPr>
      </w:pPr>
      <w:r w:rsidRPr="008C277C">
        <w:rPr>
          <w:b/>
          <w:bCs/>
        </w:rPr>
        <w:t> </w:t>
      </w:r>
    </w:p>
    <w:p w:rsidR="00D9318C" w:rsidRDefault="008C277C" w:rsidP="008C277C">
      <w:pPr>
        <w:rPr>
          <w:b/>
          <w:bCs/>
        </w:rPr>
      </w:pPr>
      <w:r w:rsidRPr="008C277C">
        <w:rPr>
          <w:b/>
          <w:bCs/>
        </w:rPr>
        <w:t> </w:t>
      </w:r>
      <w:r w:rsidR="00D9318C">
        <w:rPr>
          <w:b/>
          <w:bCs/>
        </w:rPr>
        <w:t xml:space="preserve">          </w:t>
      </w:r>
    </w:p>
    <w:p w:rsidR="00D9318C" w:rsidRDefault="00D9318C" w:rsidP="008C277C">
      <w:pPr>
        <w:rPr>
          <w:b/>
          <w:bCs/>
        </w:rPr>
      </w:pPr>
    </w:p>
    <w:p w:rsidR="00D9318C" w:rsidRDefault="00D9318C" w:rsidP="008C277C">
      <w:pPr>
        <w:rPr>
          <w:b/>
          <w:bCs/>
        </w:rPr>
      </w:pPr>
    </w:p>
    <w:p w:rsidR="008C277C" w:rsidRPr="00D9318C" w:rsidRDefault="00D9318C" w:rsidP="008C277C">
      <w:pPr>
        <w:rPr>
          <w:b/>
          <w:bCs/>
        </w:rPr>
      </w:pPr>
      <w:r>
        <w:rPr>
          <w:b/>
          <w:bCs/>
        </w:rPr>
        <w:t xml:space="preserve">              </w:t>
      </w:r>
      <w:r w:rsidR="008C277C" w:rsidRPr="00D9318C">
        <w:rPr>
          <w:b/>
          <w:bCs/>
          <w:sz w:val="36"/>
          <w:szCs w:val="36"/>
        </w:rPr>
        <w:t>Отчет по результатам само</w:t>
      </w:r>
      <w:r w:rsidR="00DF4238">
        <w:rPr>
          <w:b/>
          <w:bCs/>
          <w:sz w:val="36"/>
          <w:szCs w:val="36"/>
        </w:rPr>
        <w:t xml:space="preserve"> </w:t>
      </w:r>
      <w:r w:rsidR="008C277C" w:rsidRPr="00D9318C">
        <w:rPr>
          <w:b/>
          <w:bCs/>
          <w:sz w:val="36"/>
          <w:szCs w:val="36"/>
        </w:rPr>
        <w:t>обследования</w:t>
      </w:r>
    </w:p>
    <w:p w:rsidR="008C277C" w:rsidRPr="00D9318C" w:rsidRDefault="00D9318C" w:rsidP="008C277C">
      <w:pPr>
        <w:rPr>
          <w:b/>
          <w:bCs/>
          <w:sz w:val="32"/>
          <w:szCs w:val="32"/>
        </w:rPr>
      </w:pPr>
      <w:r>
        <w:rPr>
          <w:b/>
          <w:bCs/>
          <w:sz w:val="32"/>
          <w:szCs w:val="32"/>
        </w:rPr>
        <w:t xml:space="preserve">                           </w:t>
      </w:r>
      <w:r w:rsidR="008C277C" w:rsidRPr="00D9318C">
        <w:rPr>
          <w:b/>
          <w:bCs/>
          <w:sz w:val="32"/>
          <w:szCs w:val="32"/>
        </w:rPr>
        <w:t>За 2017-2018 учебный год</w:t>
      </w:r>
    </w:p>
    <w:p w:rsidR="00D9318C" w:rsidRDefault="00D9318C" w:rsidP="008C277C">
      <w:pPr>
        <w:rPr>
          <w:b/>
          <w:bCs/>
          <w:sz w:val="32"/>
          <w:szCs w:val="32"/>
        </w:rPr>
      </w:pPr>
    </w:p>
    <w:p w:rsidR="008C277C" w:rsidRPr="00D9318C" w:rsidRDefault="008C277C" w:rsidP="008C277C">
      <w:pPr>
        <w:rPr>
          <w:b/>
          <w:bCs/>
          <w:sz w:val="32"/>
          <w:szCs w:val="32"/>
        </w:rPr>
      </w:pPr>
      <w:r w:rsidRPr="00D9318C">
        <w:rPr>
          <w:b/>
          <w:bCs/>
          <w:sz w:val="32"/>
          <w:szCs w:val="32"/>
        </w:rPr>
        <w:t>МУН</w:t>
      </w:r>
      <w:r w:rsidR="00CA74F7" w:rsidRPr="00D9318C">
        <w:rPr>
          <w:b/>
          <w:bCs/>
          <w:sz w:val="32"/>
          <w:szCs w:val="32"/>
        </w:rPr>
        <w:t xml:space="preserve">ИЦИПАЛЬНОГО  КАЗЕННОГО </w:t>
      </w:r>
      <w:r w:rsidRPr="00D9318C">
        <w:rPr>
          <w:b/>
          <w:bCs/>
          <w:sz w:val="32"/>
          <w:szCs w:val="32"/>
        </w:rPr>
        <w:t>ДОШКОЛЬНОГО ОБРАЗОВАТЕЛЬ</w:t>
      </w:r>
      <w:r w:rsidR="00CA74F7" w:rsidRPr="00D9318C">
        <w:rPr>
          <w:b/>
          <w:bCs/>
          <w:sz w:val="32"/>
          <w:szCs w:val="32"/>
        </w:rPr>
        <w:t xml:space="preserve">НОГО УЧРЕЖДЕНИЯ «ДЕТСКИЙ САД </w:t>
      </w:r>
      <w:proofErr w:type="spellStart"/>
      <w:r w:rsidR="00CA74F7" w:rsidRPr="00D9318C">
        <w:rPr>
          <w:b/>
          <w:bCs/>
          <w:sz w:val="32"/>
          <w:szCs w:val="32"/>
        </w:rPr>
        <w:t>с</w:t>
      </w:r>
      <w:proofErr w:type="gramStart"/>
      <w:r w:rsidR="00CA74F7" w:rsidRPr="00D9318C">
        <w:rPr>
          <w:b/>
          <w:bCs/>
          <w:sz w:val="32"/>
          <w:szCs w:val="32"/>
        </w:rPr>
        <w:t>.Д</w:t>
      </w:r>
      <w:proofErr w:type="gramEnd"/>
      <w:r w:rsidR="00CA74F7" w:rsidRPr="00D9318C">
        <w:rPr>
          <w:b/>
          <w:bCs/>
          <w:sz w:val="32"/>
          <w:szCs w:val="32"/>
        </w:rPr>
        <w:t>ЕГВА</w:t>
      </w:r>
      <w:proofErr w:type="spellEnd"/>
      <w:r w:rsidRPr="00D9318C">
        <w:rPr>
          <w:b/>
          <w:bCs/>
          <w:sz w:val="32"/>
          <w:szCs w:val="32"/>
        </w:rPr>
        <w:t>»</w:t>
      </w:r>
    </w:p>
    <w:p w:rsidR="008C277C" w:rsidRPr="008C277C" w:rsidRDefault="008C277C" w:rsidP="008C277C">
      <w:pPr>
        <w:rPr>
          <w:b/>
          <w:bCs/>
        </w:rPr>
      </w:pPr>
      <w:r w:rsidRPr="008C277C">
        <w:rPr>
          <w:b/>
          <w:bCs/>
        </w:rPr>
        <w:t> </w:t>
      </w:r>
    </w:p>
    <w:p w:rsidR="008C277C" w:rsidRPr="008C277C" w:rsidRDefault="008C277C" w:rsidP="008C277C">
      <w:pPr>
        <w:rPr>
          <w:b/>
          <w:bCs/>
        </w:rPr>
      </w:pPr>
      <w:r w:rsidRPr="008C277C">
        <w:rPr>
          <w:b/>
          <w:bCs/>
        </w:rPr>
        <w:t> </w:t>
      </w:r>
    </w:p>
    <w:p w:rsidR="008C277C" w:rsidRPr="008C277C" w:rsidRDefault="008C277C" w:rsidP="008C277C">
      <w:pPr>
        <w:rPr>
          <w:b/>
          <w:bCs/>
        </w:rPr>
      </w:pPr>
      <w:r w:rsidRPr="008C277C">
        <w:rPr>
          <w:b/>
          <w:bCs/>
        </w:rPr>
        <w:t> </w:t>
      </w:r>
    </w:p>
    <w:p w:rsidR="008C277C" w:rsidRPr="00D9318C" w:rsidRDefault="008C277C" w:rsidP="008C277C">
      <w:pPr>
        <w:rPr>
          <w:b/>
          <w:bCs/>
          <w:sz w:val="32"/>
          <w:szCs w:val="32"/>
        </w:rPr>
      </w:pPr>
      <w:r w:rsidRPr="008C277C">
        <w:rPr>
          <w:b/>
          <w:bCs/>
        </w:rPr>
        <w:t> </w:t>
      </w:r>
    </w:p>
    <w:p w:rsidR="008C277C" w:rsidRPr="00D9318C" w:rsidRDefault="008C277C" w:rsidP="008C277C">
      <w:pPr>
        <w:rPr>
          <w:b/>
          <w:bCs/>
          <w:sz w:val="32"/>
          <w:szCs w:val="32"/>
        </w:rPr>
      </w:pPr>
      <w:r w:rsidRPr="00D9318C">
        <w:rPr>
          <w:b/>
          <w:bCs/>
          <w:sz w:val="32"/>
          <w:szCs w:val="32"/>
        </w:rPr>
        <w:t>Рассмотрено и принято на педагогическом</w:t>
      </w:r>
      <w:r w:rsidR="00CA74F7" w:rsidRPr="00D9318C">
        <w:rPr>
          <w:b/>
          <w:bCs/>
          <w:sz w:val="32"/>
          <w:szCs w:val="32"/>
        </w:rPr>
        <w:t xml:space="preserve"> совете     протокол №7 от 18.05</w:t>
      </w:r>
      <w:r w:rsidRPr="00D9318C">
        <w:rPr>
          <w:b/>
          <w:bCs/>
          <w:sz w:val="32"/>
          <w:szCs w:val="32"/>
        </w:rPr>
        <w:t>.2018г</w:t>
      </w:r>
    </w:p>
    <w:p w:rsidR="008C277C" w:rsidRPr="008C277C" w:rsidRDefault="008C277C" w:rsidP="008C277C">
      <w:pPr>
        <w:rPr>
          <w:b/>
          <w:bCs/>
        </w:rPr>
      </w:pPr>
      <w:r w:rsidRPr="008C277C">
        <w:rPr>
          <w:b/>
          <w:bCs/>
        </w:rPr>
        <w:t> </w:t>
      </w:r>
    </w:p>
    <w:p w:rsidR="008C277C" w:rsidRPr="008C277C" w:rsidRDefault="008C277C" w:rsidP="008C277C">
      <w:pPr>
        <w:rPr>
          <w:b/>
          <w:bCs/>
        </w:rPr>
      </w:pPr>
      <w:r w:rsidRPr="008C277C">
        <w:rPr>
          <w:b/>
          <w:bCs/>
        </w:rPr>
        <w:t> </w:t>
      </w:r>
    </w:p>
    <w:p w:rsidR="008C277C" w:rsidRPr="008C277C" w:rsidRDefault="008C277C" w:rsidP="008C277C">
      <w:pPr>
        <w:rPr>
          <w:b/>
          <w:bCs/>
        </w:rPr>
      </w:pPr>
      <w:r w:rsidRPr="008C277C">
        <w:rPr>
          <w:b/>
          <w:bCs/>
        </w:rPr>
        <w:t> </w:t>
      </w:r>
    </w:p>
    <w:p w:rsidR="008C277C" w:rsidRPr="008C277C" w:rsidRDefault="008C277C" w:rsidP="008C277C">
      <w:pPr>
        <w:rPr>
          <w:b/>
          <w:bCs/>
        </w:rPr>
      </w:pPr>
      <w:r w:rsidRPr="008C277C">
        <w:rPr>
          <w:b/>
          <w:bCs/>
        </w:rPr>
        <w:t> </w:t>
      </w:r>
    </w:p>
    <w:p w:rsidR="008C277C" w:rsidRPr="008C277C" w:rsidRDefault="008C277C" w:rsidP="008C277C">
      <w:pPr>
        <w:rPr>
          <w:b/>
          <w:bCs/>
        </w:rPr>
      </w:pPr>
      <w:r w:rsidRPr="008C277C">
        <w:rPr>
          <w:b/>
          <w:bCs/>
        </w:rPr>
        <w:lastRenderedPageBreak/>
        <w:t> </w:t>
      </w:r>
    </w:p>
    <w:p w:rsidR="008C277C" w:rsidRPr="008C277C" w:rsidRDefault="008C277C" w:rsidP="008C277C">
      <w:pPr>
        <w:rPr>
          <w:b/>
          <w:bCs/>
        </w:rPr>
      </w:pPr>
      <w:r w:rsidRPr="008C277C">
        <w:rPr>
          <w:b/>
          <w:bCs/>
        </w:rPr>
        <w:t> </w:t>
      </w:r>
    </w:p>
    <w:p w:rsidR="00F25ADD" w:rsidRDefault="008C277C" w:rsidP="008C277C">
      <w:pPr>
        <w:rPr>
          <w:b/>
          <w:bCs/>
        </w:rPr>
      </w:pPr>
      <w:r w:rsidRPr="008C277C">
        <w:rPr>
          <w:b/>
          <w:bCs/>
        </w:rPr>
        <w:t> </w:t>
      </w:r>
    </w:p>
    <w:p w:rsidR="00F25ADD" w:rsidRPr="00F25ADD" w:rsidRDefault="00F25ADD" w:rsidP="008C277C">
      <w:pPr>
        <w:rPr>
          <w:b/>
          <w:bCs/>
          <w:sz w:val="28"/>
          <w:szCs w:val="28"/>
        </w:rPr>
      </w:pPr>
    </w:p>
    <w:p w:rsidR="008C277C" w:rsidRPr="00F25ADD" w:rsidRDefault="008C277C" w:rsidP="008C277C">
      <w:pPr>
        <w:rPr>
          <w:b/>
          <w:bCs/>
          <w:sz w:val="28"/>
          <w:szCs w:val="28"/>
        </w:rPr>
      </w:pPr>
      <w:r w:rsidRPr="00F25ADD">
        <w:rPr>
          <w:b/>
          <w:bCs/>
          <w:sz w:val="28"/>
          <w:szCs w:val="28"/>
        </w:rPr>
        <w:t>1.      ИНФОРМАЦИОННАЯ СПРАВКА</w:t>
      </w:r>
    </w:p>
    <w:tbl>
      <w:tblPr>
        <w:tblpPr w:leftFromText="45" w:rightFromText="45" w:vertAnchor="text"/>
        <w:tblW w:w="9855" w:type="dxa"/>
        <w:tblCellMar>
          <w:left w:w="0" w:type="dxa"/>
          <w:right w:w="0" w:type="dxa"/>
        </w:tblCellMar>
        <w:tblLook w:val="04A0" w:firstRow="1" w:lastRow="0" w:firstColumn="1" w:lastColumn="0" w:noHBand="0" w:noVBand="1"/>
      </w:tblPr>
      <w:tblGrid>
        <w:gridCol w:w="3795"/>
        <w:gridCol w:w="6060"/>
      </w:tblGrid>
      <w:tr w:rsidR="008C277C" w:rsidRPr="00F25ADD" w:rsidTr="008C277C">
        <w:trPr>
          <w:trHeight w:val="540"/>
        </w:trPr>
        <w:tc>
          <w:tcPr>
            <w:tcW w:w="3795" w:type="dxa"/>
            <w:shd w:val="clear" w:color="auto" w:fill="auto"/>
            <w:vAlign w:val="center"/>
            <w:hideMark/>
          </w:tcPr>
          <w:p w:rsidR="008C277C" w:rsidRPr="00F25ADD" w:rsidRDefault="008C277C" w:rsidP="008C277C">
            <w:pPr>
              <w:rPr>
                <w:b/>
                <w:bCs/>
                <w:sz w:val="28"/>
                <w:szCs w:val="28"/>
              </w:rPr>
            </w:pPr>
            <w:r w:rsidRPr="00F25ADD">
              <w:rPr>
                <w:b/>
                <w:bCs/>
                <w:sz w:val="28"/>
                <w:szCs w:val="28"/>
              </w:rPr>
              <w:t>Полное наименование ДОУ</w:t>
            </w:r>
          </w:p>
        </w:tc>
        <w:tc>
          <w:tcPr>
            <w:tcW w:w="6060" w:type="dxa"/>
            <w:shd w:val="clear" w:color="auto" w:fill="auto"/>
            <w:vAlign w:val="center"/>
            <w:hideMark/>
          </w:tcPr>
          <w:p w:rsidR="008C277C" w:rsidRPr="00F25ADD" w:rsidRDefault="008C277C" w:rsidP="008C277C">
            <w:pPr>
              <w:rPr>
                <w:b/>
                <w:bCs/>
                <w:sz w:val="28"/>
                <w:szCs w:val="28"/>
              </w:rPr>
            </w:pPr>
            <w:r w:rsidRPr="00F25ADD">
              <w:rPr>
                <w:b/>
                <w:bCs/>
                <w:sz w:val="28"/>
                <w:szCs w:val="28"/>
              </w:rPr>
              <w:t>Муниципальное</w:t>
            </w:r>
            <w:r w:rsidR="00CA74F7" w:rsidRPr="00F25ADD">
              <w:rPr>
                <w:b/>
                <w:bCs/>
                <w:sz w:val="28"/>
                <w:szCs w:val="28"/>
              </w:rPr>
              <w:t xml:space="preserve"> казенное </w:t>
            </w:r>
            <w:r w:rsidRPr="00F25ADD">
              <w:rPr>
                <w:b/>
                <w:bCs/>
                <w:sz w:val="28"/>
                <w:szCs w:val="28"/>
              </w:rPr>
              <w:t xml:space="preserve"> дошкольное образовате</w:t>
            </w:r>
            <w:r w:rsidR="00CA74F7" w:rsidRPr="00F25ADD">
              <w:rPr>
                <w:b/>
                <w:bCs/>
                <w:sz w:val="28"/>
                <w:szCs w:val="28"/>
              </w:rPr>
              <w:t xml:space="preserve">льное учреждение  «Детский сад  с. </w:t>
            </w:r>
            <w:proofErr w:type="spellStart"/>
            <w:r w:rsidR="00CA74F7" w:rsidRPr="00F25ADD">
              <w:rPr>
                <w:b/>
                <w:bCs/>
                <w:sz w:val="28"/>
                <w:szCs w:val="28"/>
              </w:rPr>
              <w:t>Дегва</w:t>
            </w:r>
            <w:proofErr w:type="spellEnd"/>
            <w:r w:rsidRPr="00F25ADD">
              <w:rPr>
                <w:b/>
                <w:bCs/>
                <w:sz w:val="28"/>
                <w:szCs w:val="28"/>
              </w:rPr>
              <w:t>»</w:t>
            </w:r>
          </w:p>
        </w:tc>
      </w:tr>
      <w:tr w:rsidR="008C277C" w:rsidRPr="00F25ADD" w:rsidTr="008C277C">
        <w:trPr>
          <w:trHeight w:val="420"/>
        </w:trPr>
        <w:tc>
          <w:tcPr>
            <w:tcW w:w="3795" w:type="dxa"/>
            <w:shd w:val="clear" w:color="auto" w:fill="auto"/>
            <w:vAlign w:val="center"/>
            <w:hideMark/>
          </w:tcPr>
          <w:p w:rsidR="008C277C" w:rsidRPr="00F25ADD" w:rsidRDefault="008C277C" w:rsidP="008C277C">
            <w:pPr>
              <w:rPr>
                <w:b/>
                <w:bCs/>
                <w:sz w:val="28"/>
                <w:szCs w:val="28"/>
              </w:rPr>
            </w:pPr>
            <w:r w:rsidRPr="00F25ADD">
              <w:rPr>
                <w:b/>
                <w:bCs/>
                <w:sz w:val="28"/>
                <w:szCs w:val="28"/>
              </w:rPr>
              <w:t>Сокращенное наименование</w:t>
            </w:r>
          </w:p>
        </w:tc>
        <w:tc>
          <w:tcPr>
            <w:tcW w:w="6060" w:type="dxa"/>
            <w:shd w:val="clear" w:color="auto" w:fill="auto"/>
            <w:vAlign w:val="center"/>
            <w:hideMark/>
          </w:tcPr>
          <w:p w:rsidR="008C277C" w:rsidRPr="00F25ADD" w:rsidRDefault="00CA74F7" w:rsidP="008C277C">
            <w:pPr>
              <w:rPr>
                <w:b/>
                <w:bCs/>
                <w:sz w:val="28"/>
                <w:szCs w:val="28"/>
              </w:rPr>
            </w:pPr>
            <w:r w:rsidRPr="00F25ADD">
              <w:rPr>
                <w:b/>
                <w:bCs/>
                <w:sz w:val="28"/>
                <w:szCs w:val="28"/>
              </w:rPr>
              <w:t xml:space="preserve">МКДОУ  «Детский сад с. </w:t>
            </w:r>
            <w:proofErr w:type="spellStart"/>
            <w:r w:rsidRPr="00F25ADD">
              <w:rPr>
                <w:b/>
                <w:bCs/>
                <w:sz w:val="28"/>
                <w:szCs w:val="28"/>
              </w:rPr>
              <w:t>Дегва</w:t>
            </w:r>
            <w:proofErr w:type="spellEnd"/>
            <w:r w:rsidR="008C277C" w:rsidRPr="00F25ADD">
              <w:rPr>
                <w:b/>
                <w:bCs/>
                <w:sz w:val="28"/>
                <w:szCs w:val="28"/>
              </w:rPr>
              <w:t>»</w:t>
            </w:r>
          </w:p>
        </w:tc>
      </w:tr>
      <w:tr w:rsidR="008C277C" w:rsidRPr="00F25ADD" w:rsidTr="008C277C">
        <w:tc>
          <w:tcPr>
            <w:tcW w:w="3795" w:type="dxa"/>
            <w:shd w:val="clear" w:color="auto" w:fill="auto"/>
            <w:vAlign w:val="center"/>
            <w:hideMark/>
          </w:tcPr>
          <w:p w:rsidR="008C277C" w:rsidRPr="00F25ADD" w:rsidRDefault="008C277C" w:rsidP="008C277C">
            <w:pPr>
              <w:rPr>
                <w:b/>
                <w:bCs/>
                <w:sz w:val="28"/>
                <w:szCs w:val="28"/>
              </w:rPr>
            </w:pPr>
            <w:r w:rsidRPr="00F25ADD">
              <w:rPr>
                <w:b/>
                <w:bCs/>
                <w:sz w:val="28"/>
                <w:szCs w:val="28"/>
              </w:rPr>
              <w:t>Статус Детского сада:</w:t>
            </w:r>
          </w:p>
        </w:tc>
        <w:tc>
          <w:tcPr>
            <w:tcW w:w="6060" w:type="dxa"/>
            <w:shd w:val="clear" w:color="auto" w:fill="auto"/>
            <w:vAlign w:val="center"/>
            <w:hideMark/>
          </w:tcPr>
          <w:p w:rsidR="008C277C" w:rsidRPr="00F25ADD" w:rsidRDefault="008C277C" w:rsidP="008C277C">
            <w:pPr>
              <w:rPr>
                <w:b/>
                <w:bCs/>
                <w:sz w:val="28"/>
                <w:szCs w:val="28"/>
              </w:rPr>
            </w:pPr>
            <w:r w:rsidRPr="00F25ADD">
              <w:rPr>
                <w:b/>
                <w:bCs/>
                <w:sz w:val="28"/>
                <w:szCs w:val="28"/>
              </w:rPr>
              <w:t>Тип - дошкольное образовательное учреждение</w:t>
            </w:r>
          </w:p>
        </w:tc>
      </w:tr>
      <w:tr w:rsidR="008C277C" w:rsidRPr="00F25ADD" w:rsidTr="008C277C">
        <w:tc>
          <w:tcPr>
            <w:tcW w:w="3795" w:type="dxa"/>
            <w:shd w:val="clear" w:color="auto" w:fill="auto"/>
            <w:vAlign w:val="center"/>
            <w:hideMark/>
          </w:tcPr>
          <w:p w:rsidR="008C277C" w:rsidRPr="00F25ADD" w:rsidRDefault="008C277C" w:rsidP="008C277C">
            <w:pPr>
              <w:rPr>
                <w:b/>
                <w:bCs/>
                <w:sz w:val="28"/>
                <w:szCs w:val="28"/>
              </w:rPr>
            </w:pPr>
            <w:r w:rsidRPr="00F25ADD">
              <w:rPr>
                <w:b/>
                <w:bCs/>
                <w:sz w:val="28"/>
                <w:szCs w:val="28"/>
              </w:rPr>
              <w:t>Организационно-правовая форма</w:t>
            </w:r>
          </w:p>
        </w:tc>
        <w:tc>
          <w:tcPr>
            <w:tcW w:w="6060" w:type="dxa"/>
            <w:shd w:val="clear" w:color="auto" w:fill="auto"/>
            <w:vAlign w:val="center"/>
            <w:hideMark/>
          </w:tcPr>
          <w:p w:rsidR="008C277C" w:rsidRPr="00F25ADD" w:rsidRDefault="00CA74F7" w:rsidP="008C277C">
            <w:pPr>
              <w:rPr>
                <w:b/>
                <w:bCs/>
                <w:sz w:val="28"/>
                <w:szCs w:val="28"/>
              </w:rPr>
            </w:pPr>
            <w:r w:rsidRPr="00F25ADD">
              <w:rPr>
                <w:b/>
                <w:bCs/>
                <w:sz w:val="28"/>
                <w:szCs w:val="28"/>
              </w:rPr>
              <w:t>Муниципальное казенное</w:t>
            </w:r>
            <w:r w:rsidR="008C277C" w:rsidRPr="00F25ADD">
              <w:rPr>
                <w:b/>
                <w:bCs/>
                <w:sz w:val="28"/>
                <w:szCs w:val="28"/>
              </w:rPr>
              <w:t> дошкольное образовательное учреждение</w:t>
            </w:r>
          </w:p>
        </w:tc>
      </w:tr>
      <w:tr w:rsidR="008C277C" w:rsidRPr="00F25ADD" w:rsidTr="008C277C">
        <w:tc>
          <w:tcPr>
            <w:tcW w:w="3795" w:type="dxa"/>
            <w:shd w:val="clear" w:color="auto" w:fill="auto"/>
            <w:vAlign w:val="center"/>
            <w:hideMark/>
          </w:tcPr>
          <w:p w:rsidR="008C277C" w:rsidRPr="00F25ADD" w:rsidRDefault="008C277C" w:rsidP="008C277C">
            <w:pPr>
              <w:rPr>
                <w:b/>
                <w:bCs/>
                <w:sz w:val="28"/>
                <w:szCs w:val="28"/>
              </w:rPr>
            </w:pPr>
            <w:r w:rsidRPr="00F25ADD">
              <w:rPr>
                <w:b/>
                <w:bCs/>
                <w:sz w:val="28"/>
                <w:szCs w:val="28"/>
              </w:rPr>
              <w:t>Правоустанавливающие документы</w:t>
            </w:r>
          </w:p>
        </w:tc>
        <w:tc>
          <w:tcPr>
            <w:tcW w:w="6060" w:type="dxa"/>
            <w:shd w:val="clear" w:color="auto" w:fill="auto"/>
            <w:vAlign w:val="center"/>
            <w:hideMark/>
          </w:tcPr>
          <w:p w:rsidR="008C277C" w:rsidRPr="00F25ADD" w:rsidRDefault="00CA74F7" w:rsidP="008C277C">
            <w:pPr>
              <w:rPr>
                <w:b/>
                <w:bCs/>
                <w:sz w:val="28"/>
                <w:szCs w:val="28"/>
              </w:rPr>
            </w:pPr>
            <w:r w:rsidRPr="00F25ADD">
              <w:rPr>
                <w:b/>
                <w:bCs/>
                <w:sz w:val="28"/>
                <w:szCs w:val="28"/>
              </w:rPr>
              <w:t xml:space="preserve">Устав МКДОУ с.  «Детский сад  </w:t>
            </w:r>
            <w:proofErr w:type="spellStart"/>
            <w:r w:rsidRPr="00F25ADD">
              <w:rPr>
                <w:b/>
                <w:bCs/>
                <w:sz w:val="28"/>
                <w:szCs w:val="28"/>
              </w:rPr>
              <w:t>с</w:t>
            </w:r>
            <w:proofErr w:type="gramStart"/>
            <w:r w:rsidRPr="00F25ADD">
              <w:rPr>
                <w:b/>
                <w:bCs/>
                <w:sz w:val="28"/>
                <w:szCs w:val="28"/>
              </w:rPr>
              <w:t>.Д</w:t>
            </w:r>
            <w:proofErr w:type="gramEnd"/>
            <w:r w:rsidRPr="00F25ADD">
              <w:rPr>
                <w:b/>
                <w:bCs/>
                <w:sz w:val="28"/>
                <w:szCs w:val="28"/>
              </w:rPr>
              <w:t>егва</w:t>
            </w:r>
            <w:proofErr w:type="spellEnd"/>
            <w:r w:rsidR="008C277C" w:rsidRPr="00F25ADD">
              <w:rPr>
                <w:b/>
                <w:bCs/>
                <w:sz w:val="28"/>
                <w:szCs w:val="28"/>
              </w:rPr>
              <w:t>»</w:t>
            </w:r>
          </w:p>
        </w:tc>
      </w:tr>
      <w:tr w:rsidR="008C277C" w:rsidRPr="00F25ADD" w:rsidTr="008C277C">
        <w:tc>
          <w:tcPr>
            <w:tcW w:w="3795" w:type="dxa"/>
            <w:shd w:val="clear" w:color="auto" w:fill="auto"/>
            <w:vAlign w:val="center"/>
            <w:hideMark/>
          </w:tcPr>
          <w:p w:rsidR="008C277C" w:rsidRPr="00F25ADD" w:rsidRDefault="008C277C" w:rsidP="008C277C">
            <w:pPr>
              <w:rPr>
                <w:b/>
                <w:bCs/>
                <w:sz w:val="28"/>
                <w:szCs w:val="28"/>
              </w:rPr>
            </w:pPr>
            <w:r w:rsidRPr="00F25ADD">
              <w:rPr>
                <w:b/>
                <w:bCs/>
                <w:sz w:val="28"/>
                <w:szCs w:val="28"/>
              </w:rPr>
              <w:t>Лицензия (номер, дата выдачи, кем выдано), плановая наполняемость (в соответствии с лицензией)</w:t>
            </w:r>
          </w:p>
        </w:tc>
        <w:tc>
          <w:tcPr>
            <w:tcW w:w="6060" w:type="dxa"/>
            <w:shd w:val="clear" w:color="auto" w:fill="auto"/>
            <w:vAlign w:val="center"/>
            <w:hideMark/>
          </w:tcPr>
          <w:p w:rsidR="008C277C" w:rsidRPr="00F25ADD" w:rsidRDefault="006C2284" w:rsidP="008C277C">
            <w:pPr>
              <w:rPr>
                <w:b/>
                <w:bCs/>
                <w:sz w:val="28"/>
                <w:szCs w:val="28"/>
              </w:rPr>
            </w:pPr>
            <w:r w:rsidRPr="00F25ADD">
              <w:rPr>
                <w:b/>
                <w:bCs/>
                <w:sz w:val="28"/>
                <w:szCs w:val="28"/>
              </w:rPr>
              <w:t>№6246  от 15.06</w:t>
            </w:r>
            <w:r w:rsidR="008C277C" w:rsidRPr="00F25ADD">
              <w:rPr>
                <w:b/>
                <w:bCs/>
                <w:sz w:val="28"/>
                <w:szCs w:val="28"/>
              </w:rPr>
              <w:t>.2</w:t>
            </w:r>
            <w:r w:rsidRPr="00F25ADD">
              <w:rPr>
                <w:b/>
                <w:bCs/>
                <w:sz w:val="28"/>
                <w:szCs w:val="28"/>
              </w:rPr>
              <w:t>012 г.</w:t>
            </w:r>
          </w:p>
          <w:p w:rsidR="008C277C" w:rsidRPr="00F25ADD" w:rsidRDefault="0075641A" w:rsidP="008C277C">
            <w:pPr>
              <w:rPr>
                <w:b/>
                <w:bCs/>
                <w:sz w:val="28"/>
                <w:szCs w:val="28"/>
              </w:rPr>
            </w:pPr>
            <w:r w:rsidRPr="00F25ADD">
              <w:rPr>
                <w:b/>
                <w:bCs/>
                <w:sz w:val="28"/>
                <w:szCs w:val="28"/>
              </w:rPr>
              <w:t>Министерство образования и науки Республики Дагестан</w:t>
            </w:r>
          </w:p>
        </w:tc>
      </w:tr>
      <w:tr w:rsidR="008C277C" w:rsidRPr="00F25ADD" w:rsidTr="008C277C">
        <w:tc>
          <w:tcPr>
            <w:tcW w:w="3795" w:type="dxa"/>
            <w:shd w:val="clear" w:color="auto" w:fill="auto"/>
            <w:vAlign w:val="center"/>
            <w:hideMark/>
          </w:tcPr>
          <w:p w:rsidR="008C277C" w:rsidRPr="00F25ADD" w:rsidRDefault="008C277C" w:rsidP="008C277C">
            <w:pPr>
              <w:rPr>
                <w:b/>
                <w:bCs/>
                <w:sz w:val="28"/>
                <w:szCs w:val="28"/>
              </w:rPr>
            </w:pPr>
            <w:r w:rsidRPr="00F25ADD">
              <w:rPr>
                <w:b/>
                <w:bCs/>
                <w:sz w:val="28"/>
                <w:szCs w:val="28"/>
              </w:rPr>
              <w:t>Местонахождение, телефон, факс, электронная почта ДОУ.</w:t>
            </w:r>
          </w:p>
          <w:p w:rsidR="008C277C" w:rsidRPr="00F25ADD" w:rsidRDefault="008C277C" w:rsidP="008C277C">
            <w:pPr>
              <w:rPr>
                <w:b/>
                <w:bCs/>
                <w:sz w:val="28"/>
                <w:szCs w:val="28"/>
              </w:rPr>
            </w:pPr>
            <w:r w:rsidRPr="00F25ADD">
              <w:rPr>
                <w:b/>
                <w:bCs/>
                <w:sz w:val="28"/>
                <w:szCs w:val="28"/>
              </w:rPr>
              <w:t>Фамилия, имя, отчество руководителя</w:t>
            </w:r>
          </w:p>
        </w:tc>
        <w:tc>
          <w:tcPr>
            <w:tcW w:w="6060" w:type="dxa"/>
            <w:shd w:val="clear" w:color="auto" w:fill="auto"/>
            <w:vAlign w:val="center"/>
            <w:hideMark/>
          </w:tcPr>
          <w:p w:rsidR="008C277C" w:rsidRPr="00F25ADD" w:rsidRDefault="0075641A" w:rsidP="008C277C">
            <w:pPr>
              <w:rPr>
                <w:b/>
                <w:bCs/>
                <w:sz w:val="28"/>
                <w:szCs w:val="28"/>
              </w:rPr>
            </w:pPr>
            <w:r w:rsidRPr="00F25ADD">
              <w:rPr>
                <w:b/>
                <w:bCs/>
                <w:sz w:val="28"/>
                <w:szCs w:val="28"/>
              </w:rPr>
              <w:t xml:space="preserve">Республика Дагестан </w:t>
            </w:r>
            <w:proofErr w:type="spellStart"/>
            <w:r w:rsidRPr="00F25ADD">
              <w:rPr>
                <w:b/>
                <w:bCs/>
                <w:sz w:val="28"/>
                <w:szCs w:val="28"/>
              </w:rPr>
              <w:t>Сергокалинский</w:t>
            </w:r>
            <w:proofErr w:type="spellEnd"/>
            <w:r w:rsidRPr="00F25ADD">
              <w:rPr>
                <w:b/>
                <w:bCs/>
                <w:sz w:val="28"/>
                <w:szCs w:val="28"/>
              </w:rPr>
              <w:t xml:space="preserve"> район с. </w:t>
            </w:r>
            <w:proofErr w:type="spellStart"/>
            <w:r w:rsidRPr="00F25ADD">
              <w:rPr>
                <w:b/>
                <w:bCs/>
                <w:sz w:val="28"/>
                <w:szCs w:val="28"/>
              </w:rPr>
              <w:t>Дегва</w:t>
            </w:r>
            <w:proofErr w:type="spellEnd"/>
            <w:r w:rsidRPr="00F25ADD">
              <w:rPr>
                <w:b/>
                <w:bCs/>
                <w:sz w:val="28"/>
                <w:szCs w:val="28"/>
              </w:rPr>
              <w:t xml:space="preserve">  368520</w:t>
            </w:r>
          </w:p>
          <w:p w:rsidR="008C277C" w:rsidRPr="00F25ADD" w:rsidRDefault="008C277C" w:rsidP="008C277C">
            <w:pPr>
              <w:rPr>
                <w:b/>
                <w:bCs/>
                <w:sz w:val="28"/>
                <w:szCs w:val="28"/>
              </w:rPr>
            </w:pPr>
            <w:r w:rsidRPr="00F25ADD">
              <w:rPr>
                <w:b/>
                <w:bCs/>
                <w:sz w:val="28"/>
                <w:szCs w:val="28"/>
              </w:rPr>
              <w:t> </w:t>
            </w:r>
            <w:hyperlink r:id="rId8" w:history="1">
              <w:r w:rsidR="0075641A" w:rsidRPr="00F25ADD">
                <w:rPr>
                  <w:rStyle w:val="a3"/>
                  <w:b/>
                  <w:bCs/>
                  <w:sz w:val="28"/>
                  <w:szCs w:val="28"/>
                </w:rPr>
                <w:t>d</w:t>
              </w:r>
              <w:r w:rsidR="0075641A" w:rsidRPr="00F25ADD">
                <w:rPr>
                  <w:rStyle w:val="a3"/>
                  <w:b/>
                  <w:bCs/>
                  <w:sz w:val="28"/>
                  <w:szCs w:val="28"/>
                  <w:lang w:val="en-US"/>
                </w:rPr>
                <w:t>etsaddegva</w:t>
              </w:r>
              <w:r w:rsidR="0075641A" w:rsidRPr="00F25ADD">
                <w:rPr>
                  <w:rStyle w:val="a3"/>
                  <w:b/>
                  <w:bCs/>
                  <w:sz w:val="28"/>
                  <w:szCs w:val="28"/>
                </w:rPr>
                <w:t>-90@mail.ru</w:t>
              </w:r>
            </w:hyperlink>
          </w:p>
          <w:p w:rsidR="008C277C" w:rsidRPr="00F25ADD" w:rsidRDefault="0075641A" w:rsidP="008C277C">
            <w:pPr>
              <w:rPr>
                <w:b/>
                <w:bCs/>
                <w:sz w:val="28"/>
                <w:szCs w:val="28"/>
              </w:rPr>
            </w:pPr>
            <w:proofErr w:type="spellStart"/>
            <w:r w:rsidRPr="00F25ADD">
              <w:rPr>
                <w:b/>
                <w:bCs/>
                <w:sz w:val="28"/>
                <w:szCs w:val="28"/>
              </w:rPr>
              <w:t>Магомедгаджиева</w:t>
            </w:r>
            <w:proofErr w:type="spellEnd"/>
            <w:r w:rsidRPr="00F25ADD">
              <w:rPr>
                <w:b/>
                <w:bCs/>
                <w:sz w:val="28"/>
                <w:szCs w:val="28"/>
              </w:rPr>
              <w:t xml:space="preserve">  С.З. (89674043390</w:t>
            </w:r>
            <w:r w:rsidR="008C277C" w:rsidRPr="00F25ADD">
              <w:rPr>
                <w:b/>
                <w:bCs/>
                <w:sz w:val="28"/>
                <w:szCs w:val="28"/>
              </w:rPr>
              <w:t>)</w:t>
            </w:r>
          </w:p>
        </w:tc>
      </w:tr>
      <w:tr w:rsidR="008C277C" w:rsidRPr="00F25ADD" w:rsidTr="008C277C">
        <w:tc>
          <w:tcPr>
            <w:tcW w:w="3795" w:type="dxa"/>
            <w:shd w:val="clear" w:color="auto" w:fill="auto"/>
            <w:vAlign w:val="center"/>
            <w:hideMark/>
          </w:tcPr>
          <w:p w:rsidR="008C277C" w:rsidRPr="00F25ADD" w:rsidRDefault="008C277C" w:rsidP="008C277C">
            <w:pPr>
              <w:rPr>
                <w:b/>
                <w:bCs/>
                <w:sz w:val="28"/>
                <w:szCs w:val="28"/>
              </w:rPr>
            </w:pPr>
            <w:r w:rsidRPr="00F25ADD">
              <w:rPr>
                <w:b/>
                <w:bCs/>
                <w:sz w:val="28"/>
                <w:szCs w:val="28"/>
              </w:rPr>
              <w:t>Учредитель</w:t>
            </w:r>
          </w:p>
        </w:tc>
        <w:tc>
          <w:tcPr>
            <w:tcW w:w="6060" w:type="dxa"/>
            <w:shd w:val="clear" w:color="auto" w:fill="auto"/>
            <w:vAlign w:val="center"/>
            <w:hideMark/>
          </w:tcPr>
          <w:p w:rsidR="008C277C" w:rsidRPr="00F25ADD" w:rsidRDefault="008C277C" w:rsidP="008C277C">
            <w:pPr>
              <w:rPr>
                <w:b/>
                <w:bCs/>
                <w:sz w:val="28"/>
                <w:szCs w:val="28"/>
              </w:rPr>
            </w:pPr>
            <w:r w:rsidRPr="00F25ADD">
              <w:rPr>
                <w:b/>
                <w:bCs/>
                <w:sz w:val="28"/>
                <w:szCs w:val="28"/>
              </w:rPr>
              <w:t> Администрация</w:t>
            </w:r>
            <w:r w:rsidR="0075641A" w:rsidRPr="00F25ADD">
              <w:rPr>
                <w:b/>
                <w:bCs/>
                <w:sz w:val="28"/>
                <w:szCs w:val="28"/>
              </w:rPr>
              <w:t xml:space="preserve"> МР «</w:t>
            </w:r>
            <w:proofErr w:type="spellStart"/>
            <w:r w:rsidR="0075641A" w:rsidRPr="00F25ADD">
              <w:rPr>
                <w:b/>
                <w:bCs/>
                <w:sz w:val="28"/>
                <w:szCs w:val="28"/>
              </w:rPr>
              <w:t>Сергокалинский</w:t>
            </w:r>
            <w:proofErr w:type="spellEnd"/>
            <w:r w:rsidR="0075641A" w:rsidRPr="00F25ADD">
              <w:rPr>
                <w:b/>
                <w:bCs/>
                <w:sz w:val="28"/>
                <w:szCs w:val="28"/>
              </w:rPr>
              <w:t xml:space="preserve"> район»</w:t>
            </w:r>
          </w:p>
        </w:tc>
      </w:tr>
      <w:tr w:rsidR="008C277C" w:rsidRPr="00F25ADD" w:rsidTr="008C277C">
        <w:tc>
          <w:tcPr>
            <w:tcW w:w="3795" w:type="dxa"/>
            <w:shd w:val="clear" w:color="auto" w:fill="auto"/>
            <w:vAlign w:val="center"/>
            <w:hideMark/>
          </w:tcPr>
          <w:p w:rsidR="008C277C" w:rsidRPr="00F25ADD" w:rsidRDefault="008C277C" w:rsidP="008C277C">
            <w:pPr>
              <w:rPr>
                <w:b/>
                <w:bCs/>
                <w:sz w:val="28"/>
                <w:szCs w:val="28"/>
              </w:rPr>
            </w:pPr>
            <w:r w:rsidRPr="00F25ADD">
              <w:rPr>
                <w:b/>
                <w:bCs/>
                <w:sz w:val="28"/>
                <w:szCs w:val="28"/>
              </w:rPr>
              <w:t>Режим работы</w:t>
            </w:r>
          </w:p>
        </w:tc>
        <w:tc>
          <w:tcPr>
            <w:tcW w:w="6060" w:type="dxa"/>
            <w:shd w:val="clear" w:color="auto" w:fill="auto"/>
            <w:vAlign w:val="center"/>
            <w:hideMark/>
          </w:tcPr>
          <w:p w:rsidR="008C277C" w:rsidRPr="00F25ADD" w:rsidRDefault="0075641A" w:rsidP="008C277C">
            <w:pPr>
              <w:rPr>
                <w:b/>
                <w:bCs/>
                <w:sz w:val="28"/>
                <w:szCs w:val="28"/>
              </w:rPr>
            </w:pPr>
            <w:r w:rsidRPr="00F25ADD">
              <w:rPr>
                <w:b/>
                <w:bCs/>
                <w:sz w:val="28"/>
                <w:szCs w:val="28"/>
              </w:rPr>
              <w:t>6-дневная рабочая неделя, 10</w:t>
            </w:r>
            <w:r w:rsidR="00DA1E7C" w:rsidRPr="00F25ADD">
              <w:rPr>
                <w:b/>
                <w:bCs/>
                <w:sz w:val="28"/>
                <w:szCs w:val="28"/>
              </w:rPr>
              <w:t xml:space="preserve"> -часовой рабочий день с 7</w:t>
            </w:r>
            <w:r w:rsidR="008C277C" w:rsidRPr="00F25ADD">
              <w:rPr>
                <w:b/>
                <w:bCs/>
                <w:sz w:val="28"/>
                <w:szCs w:val="28"/>
              </w:rPr>
              <w:t>.30 до 17.30</w:t>
            </w:r>
          </w:p>
        </w:tc>
      </w:tr>
    </w:tbl>
    <w:p w:rsidR="00D9318C" w:rsidRDefault="00D9318C" w:rsidP="008C277C">
      <w:pPr>
        <w:rPr>
          <w:b/>
          <w:bCs/>
        </w:rPr>
      </w:pPr>
    </w:p>
    <w:p w:rsidR="00D9318C" w:rsidRDefault="00D9318C" w:rsidP="008C277C">
      <w:pPr>
        <w:rPr>
          <w:b/>
          <w:bCs/>
        </w:rPr>
      </w:pPr>
    </w:p>
    <w:p w:rsidR="00D9318C" w:rsidRDefault="00D9318C" w:rsidP="008C277C">
      <w:pPr>
        <w:rPr>
          <w:b/>
          <w:bCs/>
        </w:rPr>
      </w:pPr>
    </w:p>
    <w:p w:rsidR="00D9318C" w:rsidRDefault="00D9318C" w:rsidP="008C277C">
      <w:pPr>
        <w:rPr>
          <w:b/>
          <w:bCs/>
        </w:rPr>
      </w:pPr>
    </w:p>
    <w:p w:rsidR="008C277C" w:rsidRPr="008C277C" w:rsidRDefault="008C277C" w:rsidP="008C277C">
      <w:pPr>
        <w:rPr>
          <w:b/>
          <w:bCs/>
        </w:rPr>
      </w:pPr>
      <w:r w:rsidRPr="008C277C">
        <w:rPr>
          <w:b/>
          <w:bCs/>
        </w:rPr>
        <w:lastRenderedPageBreak/>
        <w:t> </w:t>
      </w:r>
    </w:p>
    <w:p w:rsidR="008C277C" w:rsidRDefault="008C277C" w:rsidP="008C277C">
      <w:pPr>
        <w:rPr>
          <w:b/>
          <w:bCs/>
        </w:rPr>
      </w:pPr>
      <w:r w:rsidRPr="008C277C">
        <w:rPr>
          <w:b/>
          <w:bCs/>
        </w:rPr>
        <w:t> </w:t>
      </w:r>
    </w:p>
    <w:p w:rsidR="008C277C" w:rsidRPr="00D9318C" w:rsidRDefault="008C277C" w:rsidP="008C277C">
      <w:pPr>
        <w:rPr>
          <w:b/>
          <w:bCs/>
        </w:rPr>
      </w:pPr>
      <w:r w:rsidRPr="00D9318C">
        <w:rPr>
          <w:b/>
          <w:bCs/>
          <w:sz w:val="28"/>
          <w:szCs w:val="28"/>
        </w:rPr>
        <w:t>Учреждение предназначено для осуществления образовательной деятельности с детьми дошкольного возраста от 1,5 до 7 лет.</w:t>
      </w:r>
    </w:p>
    <w:p w:rsidR="008C277C" w:rsidRPr="00D9318C" w:rsidRDefault="008C277C" w:rsidP="008C277C">
      <w:pPr>
        <w:rPr>
          <w:b/>
          <w:bCs/>
          <w:sz w:val="28"/>
          <w:szCs w:val="28"/>
        </w:rPr>
      </w:pPr>
      <w:r w:rsidRPr="00D9318C">
        <w:rPr>
          <w:b/>
          <w:bCs/>
          <w:sz w:val="28"/>
          <w:szCs w:val="28"/>
        </w:rPr>
        <w:t>Образование осуществляется на</w:t>
      </w:r>
      <w:r w:rsidR="00DA1E7C" w:rsidRPr="00D9318C">
        <w:rPr>
          <w:b/>
          <w:bCs/>
          <w:sz w:val="28"/>
          <w:szCs w:val="28"/>
        </w:rPr>
        <w:t xml:space="preserve"> родном (</w:t>
      </w:r>
      <w:proofErr w:type="gramStart"/>
      <w:r w:rsidR="00DA1E7C" w:rsidRPr="00D9318C">
        <w:rPr>
          <w:b/>
          <w:bCs/>
          <w:sz w:val="28"/>
          <w:szCs w:val="28"/>
        </w:rPr>
        <w:t>даргинский</w:t>
      </w:r>
      <w:proofErr w:type="gramEnd"/>
      <w:r w:rsidR="00DA1E7C" w:rsidRPr="00D9318C">
        <w:rPr>
          <w:b/>
          <w:bCs/>
          <w:sz w:val="28"/>
          <w:szCs w:val="28"/>
        </w:rPr>
        <w:t>) и</w:t>
      </w:r>
      <w:r w:rsidRPr="00D9318C">
        <w:rPr>
          <w:b/>
          <w:bCs/>
          <w:sz w:val="28"/>
          <w:szCs w:val="28"/>
        </w:rPr>
        <w:t xml:space="preserve"> русском языке.</w:t>
      </w:r>
    </w:p>
    <w:p w:rsidR="008C277C" w:rsidRPr="00D9318C" w:rsidRDefault="00DA1E7C" w:rsidP="008C277C">
      <w:pPr>
        <w:rPr>
          <w:b/>
          <w:bCs/>
          <w:sz w:val="28"/>
          <w:szCs w:val="28"/>
        </w:rPr>
      </w:pPr>
      <w:r w:rsidRPr="00D9318C">
        <w:rPr>
          <w:b/>
          <w:bCs/>
          <w:sz w:val="28"/>
          <w:szCs w:val="28"/>
        </w:rPr>
        <w:t>Режим работы учреждения: 10-ти часовое пребывание детей с 7.30 до 17.30 часов, при шести</w:t>
      </w:r>
      <w:r w:rsidR="008C277C" w:rsidRPr="00D9318C">
        <w:rPr>
          <w:b/>
          <w:bCs/>
          <w:sz w:val="28"/>
          <w:szCs w:val="28"/>
        </w:rPr>
        <w:t>дневной ра</w:t>
      </w:r>
      <w:r w:rsidRPr="00D9318C">
        <w:rPr>
          <w:b/>
          <w:bCs/>
          <w:sz w:val="28"/>
          <w:szCs w:val="28"/>
        </w:rPr>
        <w:t xml:space="preserve">бочей неделе. Выходные: </w:t>
      </w:r>
      <w:r w:rsidR="008C277C" w:rsidRPr="00D9318C">
        <w:rPr>
          <w:b/>
          <w:bCs/>
          <w:sz w:val="28"/>
          <w:szCs w:val="28"/>
        </w:rPr>
        <w:t xml:space="preserve"> воскресенье, праздничные дни.</w:t>
      </w:r>
    </w:p>
    <w:p w:rsidR="008C277C" w:rsidRPr="00D9318C" w:rsidRDefault="008C277C" w:rsidP="008C277C">
      <w:pPr>
        <w:rPr>
          <w:b/>
          <w:bCs/>
          <w:sz w:val="28"/>
          <w:szCs w:val="28"/>
        </w:rPr>
      </w:pPr>
      <w:r w:rsidRPr="00D9318C">
        <w:rPr>
          <w:b/>
          <w:bCs/>
          <w:sz w:val="28"/>
          <w:szCs w:val="28"/>
        </w:rPr>
        <w:t>Проектная допустимая численность воспитанников: </w:t>
      </w:r>
      <w:r w:rsidR="00DA1E7C" w:rsidRPr="00D9318C">
        <w:rPr>
          <w:b/>
          <w:bCs/>
          <w:i/>
          <w:iCs/>
          <w:sz w:val="28"/>
          <w:szCs w:val="28"/>
        </w:rPr>
        <w:t>21</w:t>
      </w:r>
      <w:r w:rsidRPr="00D9318C">
        <w:rPr>
          <w:b/>
          <w:bCs/>
          <w:i/>
          <w:iCs/>
          <w:sz w:val="28"/>
          <w:szCs w:val="28"/>
        </w:rPr>
        <w:t>человек</w:t>
      </w:r>
      <w:r w:rsidRPr="00D9318C">
        <w:rPr>
          <w:b/>
          <w:bCs/>
          <w:sz w:val="28"/>
          <w:szCs w:val="28"/>
        </w:rPr>
        <w:t>; численность выбывших воспитанник</w:t>
      </w:r>
      <w:r w:rsidR="00DA1E7C" w:rsidRPr="00D9318C">
        <w:rPr>
          <w:b/>
          <w:bCs/>
          <w:sz w:val="28"/>
          <w:szCs w:val="28"/>
        </w:rPr>
        <w:t>ов за 2017 - 2018 учебный год 4</w:t>
      </w:r>
      <w:r w:rsidRPr="00D9318C">
        <w:rPr>
          <w:b/>
          <w:bCs/>
          <w:sz w:val="28"/>
          <w:szCs w:val="28"/>
        </w:rPr>
        <w:t>– </w:t>
      </w:r>
      <w:r w:rsidRPr="00D9318C">
        <w:rPr>
          <w:b/>
          <w:bCs/>
          <w:i/>
          <w:iCs/>
          <w:sz w:val="28"/>
          <w:szCs w:val="28"/>
          <w:u w:val="single"/>
        </w:rPr>
        <w:t>человек</w:t>
      </w:r>
      <w:r w:rsidRPr="00D9318C">
        <w:rPr>
          <w:b/>
          <w:bCs/>
          <w:sz w:val="28"/>
          <w:szCs w:val="28"/>
        </w:rPr>
        <w:t>; из них выпускников, поступивших в школу -</w:t>
      </w:r>
      <w:r w:rsidR="00DA1E7C" w:rsidRPr="00D9318C">
        <w:rPr>
          <w:b/>
          <w:bCs/>
          <w:i/>
          <w:iCs/>
          <w:sz w:val="28"/>
          <w:szCs w:val="28"/>
          <w:u w:val="single"/>
        </w:rPr>
        <w:t>2</w:t>
      </w:r>
      <w:r w:rsidRPr="00D9318C">
        <w:rPr>
          <w:b/>
          <w:bCs/>
          <w:i/>
          <w:iCs/>
          <w:sz w:val="28"/>
          <w:szCs w:val="28"/>
          <w:u w:val="single"/>
        </w:rPr>
        <w:t xml:space="preserve"> человек</w:t>
      </w:r>
      <w:r w:rsidRPr="00D9318C">
        <w:rPr>
          <w:b/>
          <w:bCs/>
          <w:sz w:val="28"/>
          <w:szCs w:val="28"/>
        </w:rPr>
        <w:t>, выбывших по медицинским показателям – </w:t>
      </w:r>
      <w:r w:rsidRPr="00D9318C">
        <w:rPr>
          <w:b/>
          <w:bCs/>
          <w:i/>
          <w:iCs/>
          <w:sz w:val="28"/>
          <w:szCs w:val="28"/>
          <w:u w:val="single"/>
        </w:rPr>
        <w:t>нет</w:t>
      </w:r>
      <w:r w:rsidRPr="00D9318C">
        <w:rPr>
          <w:b/>
          <w:bCs/>
          <w:sz w:val="28"/>
          <w:szCs w:val="28"/>
        </w:rPr>
        <w:t>, выбывши по иным причинам – </w:t>
      </w:r>
      <w:r w:rsidR="00DA1E7C" w:rsidRPr="00D9318C">
        <w:rPr>
          <w:b/>
          <w:bCs/>
          <w:i/>
          <w:iCs/>
          <w:sz w:val="28"/>
          <w:szCs w:val="28"/>
          <w:u w:val="single"/>
        </w:rPr>
        <w:t xml:space="preserve">2 </w:t>
      </w:r>
      <w:r w:rsidRPr="00D9318C">
        <w:rPr>
          <w:b/>
          <w:bCs/>
          <w:i/>
          <w:iCs/>
          <w:sz w:val="28"/>
          <w:szCs w:val="28"/>
          <w:u w:val="single"/>
        </w:rPr>
        <w:t xml:space="preserve"> человек</w:t>
      </w:r>
      <w:r w:rsidRPr="00D9318C">
        <w:rPr>
          <w:b/>
          <w:bCs/>
          <w:sz w:val="28"/>
          <w:szCs w:val="28"/>
        </w:rPr>
        <w:t>. Численный состав контингента воспитанник</w:t>
      </w:r>
      <w:r w:rsidR="00DA1E7C" w:rsidRPr="00D9318C">
        <w:rPr>
          <w:b/>
          <w:bCs/>
          <w:sz w:val="28"/>
          <w:szCs w:val="28"/>
        </w:rPr>
        <w:t>ов в 2017-2018 учебном году</w:t>
      </w:r>
      <w:r w:rsidR="00DA1E7C">
        <w:rPr>
          <w:b/>
          <w:bCs/>
        </w:rPr>
        <w:t xml:space="preserve"> – 21</w:t>
      </w:r>
      <w:r w:rsidRPr="008C277C">
        <w:rPr>
          <w:b/>
          <w:bCs/>
        </w:rPr>
        <w:t xml:space="preserve"> детей.</w:t>
      </w:r>
    </w:p>
    <w:p w:rsidR="008C277C" w:rsidRPr="00D9318C" w:rsidRDefault="00DA1E7C" w:rsidP="008C277C">
      <w:pPr>
        <w:rPr>
          <w:b/>
          <w:bCs/>
          <w:sz w:val="28"/>
          <w:szCs w:val="28"/>
        </w:rPr>
      </w:pPr>
      <w:r w:rsidRPr="00D9318C">
        <w:rPr>
          <w:b/>
          <w:bCs/>
          <w:sz w:val="28"/>
          <w:szCs w:val="28"/>
        </w:rPr>
        <w:t xml:space="preserve">В учреждении функционирует 1 разновозрастные группа </w:t>
      </w:r>
      <w:r w:rsidR="008C277C" w:rsidRPr="00D9318C">
        <w:rPr>
          <w:b/>
          <w:bCs/>
          <w:sz w:val="28"/>
          <w:szCs w:val="28"/>
        </w:rPr>
        <w:t>общеразвивающей направленности.</w:t>
      </w:r>
    </w:p>
    <w:tbl>
      <w:tblPr>
        <w:tblW w:w="0" w:type="auto"/>
        <w:tblCellMar>
          <w:left w:w="0" w:type="dxa"/>
          <w:right w:w="0" w:type="dxa"/>
        </w:tblCellMar>
        <w:tblLook w:val="04A0" w:firstRow="1" w:lastRow="0" w:firstColumn="1" w:lastColumn="0" w:noHBand="0" w:noVBand="1"/>
      </w:tblPr>
      <w:tblGrid>
        <w:gridCol w:w="3180"/>
        <w:gridCol w:w="1275"/>
        <w:gridCol w:w="1140"/>
        <w:gridCol w:w="855"/>
      </w:tblGrid>
      <w:tr w:rsidR="008C277C" w:rsidRPr="00D9318C" w:rsidTr="008C277C">
        <w:trPr>
          <w:trHeight w:val="270"/>
        </w:trPr>
        <w:tc>
          <w:tcPr>
            <w:tcW w:w="3180" w:type="dxa"/>
            <w:shd w:val="clear" w:color="auto" w:fill="auto"/>
            <w:vAlign w:val="center"/>
            <w:hideMark/>
          </w:tcPr>
          <w:p w:rsidR="008C277C" w:rsidRPr="00D9318C" w:rsidRDefault="008C277C" w:rsidP="008C277C">
            <w:pPr>
              <w:rPr>
                <w:b/>
                <w:bCs/>
                <w:sz w:val="28"/>
                <w:szCs w:val="28"/>
              </w:rPr>
            </w:pPr>
            <w:r w:rsidRPr="00D9318C">
              <w:rPr>
                <w:b/>
                <w:bCs/>
                <w:sz w:val="28"/>
                <w:szCs w:val="28"/>
              </w:rPr>
              <w:t>группа</w:t>
            </w:r>
          </w:p>
        </w:tc>
        <w:tc>
          <w:tcPr>
            <w:tcW w:w="1275" w:type="dxa"/>
            <w:shd w:val="clear" w:color="auto" w:fill="auto"/>
            <w:vAlign w:val="center"/>
            <w:hideMark/>
          </w:tcPr>
          <w:p w:rsidR="008C277C" w:rsidRPr="00D9318C" w:rsidRDefault="008C277C" w:rsidP="008C277C">
            <w:pPr>
              <w:rPr>
                <w:b/>
                <w:bCs/>
                <w:sz w:val="28"/>
                <w:szCs w:val="28"/>
              </w:rPr>
            </w:pPr>
            <w:r w:rsidRPr="00D9318C">
              <w:rPr>
                <w:b/>
                <w:bCs/>
                <w:sz w:val="28"/>
                <w:szCs w:val="28"/>
              </w:rPr>
              <w:t>мальчики</w:t>
            </w:r>
          </w:p>
        </w:tc>
        <w:tc>
          <w:tcPr>
            <w:tcW w:w="1140" w:type="dxa"/>
            <w:shd w:val="clear" w:color="auto" w:fill="auto"/>
            <w:vAlign w:val="center"/>
            <w:hideMark/>
          </w:tcPr>
          <w:p w:rsidR="008C277C" w:rsidRPr="00D9318C" w:rsidRDefault="008C277C" w:rsidP="008C277C">
            <w:pPr>
              <w:rPr>
                <w:b/>
                <w:bCs/>
                <w:sz w:val="28"/>
                <w:szCs w:val="28"/>
              </w:rPr>
            </w:pPr>
            <w:r w:rsidRPr="00D9318C">
              <w:rPr>
                <w:b/>
                <w:bCs/>
                <w:sz w:val="28"/>
                <w:szCs w:val="28"/>
              </w:rPr>
              <w:t>девочки</w:t>
            </w:r>
          </w:p>
        </w:tc>
        <w:tc>
          <w:tcPr>
            <w:tcW w:w="855" w:type="dxa"/>
            <w:shd w:val="clear" w:color="auto" w:fill="auto"/>
            <w:vAlign w:val="center"/>
            <w:hideMark/>
          </w:tcPr>
          <w:p w:rsidR="008C277C" w:rsidRPr="00D9318C" w:rsidRDefault="008C277C" w:rsidP="008C277C">
            <w:pPr>
              <w:rPr>
                <w:b/>
                <w:bCs/>
                <w:sz w:val="28"/>
                <w:szCs w:val="28"/>
              </w:rPr>
            </w:pPr>
            <w:r w:rsidRPr="00D9318C">
              <w:rPr>
                <w:b/>
                <w:bCs/>
                <w:sz w:val="28"/>
                <w:szCs w:val="28"/>
              </w:rPr>
              <w:t>Всего</w:t>
            </w:r>
          </w:p>
        </w:tc>
      </w:tr>
      <w:tr w:rsidR="008C277C" w:rsidRPr="00D9318C" w:rsidTr="008C277C">
        <w:trPr>
          <w:trHeight w:val="240"/>
        </w:trPr>
        <w:tc>
          <w:tcPr>
            <w:tcW w:w="3180" w:type="dxa"/>
            <w:shd w:val="clear" w:color="auto" w:fill="auto"/>
            <w:vAlign w:val="center"/>
            <w:hideMark/>
          </w:tcPr>
          <w:p w:rsidR="008C277C" w:rsidRPr="00D9318C" w:rsidRDefault="008C277C" w:rsidP="008C277C">
            <w:pPr>
              <w:rPr>
                <w:b/>
                <w:bCs/>
                <w:sz w:val="28"/>
                <w:szCs w:val="28"/>
              </w:rPr>
            </w:pPr>
            <w:r w:rsidRPr="00D9318C">
              <w:rPr>
                <w:b/>
                <w:bCs/>
                <w:sz w:val="28"/>
                <w:szCs w:val="28"/>
              </w:rPr>
              <w:t>Младшая (1,5-4 года)</w:t>
            </w:r>
          </w:p>
        </w:tc>
        <w:tc>
          <w:tcPr>
            <w:tcW w:w="1275" w:type="dxa"/>
            <w:shd w:val="clear" w:color="auto" w:fill="auto"/>
            <w:vAlign w:val="center"/>
            <w:hideMark/>
          </w:tcPr>
          <w:p w:rsidR="008C277C" w:rsidRPr="00D9318C" w:rsidRDefault="00A7656D" w:rsidP="008C277C">
            <w:pPr>
              <w:rPr>
                <w:b/>
                <w:bCs/>
                <w:sz w:val="28"/>
                <w:szCs w:val="28"/>
              </w:rPr>
            </w:pPr>
            <w:r w:rsidRPr="00D9318C">
              <w:rPr>
                <w:b/>
                <w:bCs/>
                <w:sz w:val="28"/>
                <w:szCs w:val="28"/>
              </w:rPr>
              <w:t>10</w:t>
            </w:r>
          </w:p>
        </w:tc>
        <w:tc>
          <w:tcPr>
            <w:tcW w:w="1140" w:type="dxa"/>
            <w:shd w:val="clear" w:color="auto" w:fill="auto"/>
            <w:vAlign w:val="center"/>
            <w:hideMark/>
          </w:tcPr>
          <w:p w:rsidR="008C277C" w:rsidRPr="00D9318C" w:rsidRDefault="00A7656D" w:rsidP="008C277C">
            <w:pPr>
              <w:rPr>
                <w:b/>
                <w:bCs/>
                <w:sz w:val="28"/>
                <w:szCs w:val="28"/>
              </w:rPr>
            </w:pPr>
            <w:r w:rsidRPr="00D9318C">
              <w:rPr>
                <w:b/>
                <w:bCs/>
                <w:sz w:val="28"/>
                <w:szCs w:val="28"/>
              </w:rPr>
              <w:t>4</w:t>
            </w:r>
          </w:p>
        </w:tc>
        <w:tc>
          <w:tcPr>
            <w:tcW w:w="855" w:type="dxa"/>
            <w:shd w:val="clear" w:color="auto" w:fill="auto"/>
            <w:vAlign w:val="center"/>
            <w:hideMark/>
          </w:tcPr>
          <w:p w:rsidR="008C277C" w:rsidRPr="00D9318C" w:rsidRDefault="00A7656D" w:rsidP="008C277C">
            <w:pPr>
              <w:rPr>
                <w:b/>
                <w:bCs/>
                <w:sz w:val="28"/>
                <w:szCs w:val="28"/>
              </w:rPr>
            </w:pPr>
            <w:r w:rsidRPr="00D9318C">
              <w:rPr>
                <w:b/>
                <w:bCs/>
                <w:sz w:val="28"/>
                <w:szCs w:val="28"/>
              </w:rPr>
              <w:t>14</w:t>
            </w:r>
          </w:p>
        </w:tc>
      </w:tr>
      <w:tr w:rsidR="008C277C" w:rsidRPr="00D9318C" w:rsidTr="008C277C">
        <w:trPr>
          <w:trHeight w:val="270"/>
        </w:trPr>
        <w:tc>
          <w:tcPr>
            <w:tcW w:w="3180" w:type="dxa"/>
            <w:shd w:val="clear" w:color="auto" w:fill="auto"/>
            <w:vAlign w:val="center"/>
            <w:hideMark/>
          </w:tcPr>
          <w:p w:rsidR="008C277C" w:rsidRPr="00D9318C" w:rsidRDefault="008C277C" w:rsidP="008C277C">
            <w:pPr>
              <w:rPr>
                <w:b/>
                <w:bCs/>
                <w:sz w:val="28"/>
                <w:szCs w:val="28"/>
              </w:rPr>
            </w:pPr>
            <w:proofErr w:type="gramStart"/>
            <w:r w:rsidRPr="00D9318C">
              <w:rPr>
                <w:b/>
                <w:bCs/>
                <w:sz w:val="28"/>
                <w:szCs w:val="28"/>
              </w:rPr>
              <w:t>Старшая</w:t>
            </w:r>
            <w:proofErr w:type="gramEnd"/>
            <w:r w:rsidRPr="00D9318C">
              <w:rPr>
                <w:b/>
                <w:bCs/>
                <w:sz w:val="28"/>
                <w:szCs w:val="28"/>
              </w:rPr>
              <w:t xml:space="preserve"> (5-7 лет)</w:t>
            </w:r>
          </w:p>
        </w:tc>
        <w:tc>
          <w:tcPr>
            <w:tcW w:w="1275" w:type="dxa"/>
            <w:shd w:val="clear" w:color="auto" w:fill="auto"/>
            <w:vAlign w:val="center"/>
            <w:hideMark/>
          </w:tcPr>
          <w:p w:rsidR="008C277C" w:rsidRPr="00D9318C" w:rsidRDefault="00A7656D" w:rsidP="008C277C">
            <w:pPr>
              <w:rPr>
                <w:b/>
                <w:bCs/>
                <w:sz w:val="28"/>
                <w:szCs w:val="28"/>
              </w:rPr>
            </w:pPr>
            <w:r w:rsidRPr="00D9318C">
              <w:rPr>
                <w:b/>
                <w:bCs/>
                <w:sz w:val="28"/>
                <w:szCs w:val="28"/>
              </w:rPr>
              <w:t>2</w:t>
            </w:r>
          </w:p>
        </w:tc>
        <w:tc>
          <w:tcPr>
            <w:tcW w:w="1140" w:type="dxa"/>
            <w:shd w:val="clear" w:color="auto" w:fill="auto"/>
            <w:vAlign w:val="center"/>
            <w:hideMark/>
          </w:tcPr>
          <w:p w:rsidR="008C277C" w:rsidRPr="00D9318C" w:rsidRDefault="00A7656D" w:rsidP="008C277C">
            <w:pPr>
              <w:rPr>
                <w:b/>
                <w:bCs/>
                <w:sz w:val="28"/>
                <w:szCs w:val="28"/>
              </w:rPr>
            </w:pPr>
            <w:r w:rsidRPr="00D9318C">
              <w:rPr>
                <w:b/>
                <w:bCs/>
                <w:sz w:val="28"/>
                <w:szCs w:val="28"/>
              </w:rPr>
              <w:t>5</w:t>
            </w:r>
          </w:p>
        </w:tc>
        <w:tc>
          <w:tcPr>
            <w:tcW w:w="855" w:type="dxa"/>
            <w:shd w:val="clear" w:color="auto" w:fill="auto"/>
            <w:vAlign w:val="center"/>
            <w:hideMark/>
          </w:tcPr>
          <w:p w:rsidR="008C277C" w:rsidRPr="00D9318C" w:rsidRDefault="00A7656D" w:rsidP="008C277C">
            <w:pPr>
              <w:rPr>
                <w:b/>
                <w:bCs/>
                <w:sz w:val="28"/>
                <w:szCs w:val="28"/>
              </w:rPr>
            </w:pPr>
            <w:r w:rsidRPr="00D9318C">
              <w:rPr>
                <w:b/>
                <w:bCs/>
                <w:sz w:val="28"/>
                <w:szCs w:val="28"/>
              </w:rPr>
              <w:t>7</w:t>
            </w:r>
          </w:p>
        </w:tc>
      </w:tr>
      <w:tr w:rsidR="008C277C" w:rsidRPr="00D9318C" w:rsidTr="008C277C">
        <w:trPr>
          <w:trHeight w:val="255"/>
        </w:trPr>
        <w:tc>
          <w:tcPr>
            <w:tcW w:w="3180" w:type="dxa"/>
            <w:shd w:val="clear" w:color="auto" w:fill="auto"/>
            <w:vAlign w:val="center"/>
            <w:hideMark/>
          </w:tcPr>
          <w:p w:rsidR="008C277C" w:rsidRPr="00D9318C" w:rsidRDefault="008C277C" w:rsidP="008C277C">
            <w:pPr>
              <w:rPr>
                <w:b/>
                <w:bCs/>
                <w:sz w:val="28"/>
                <w:szCs w:val="28"/>
              </w:rPr>
            </w:pPr>
            <w:r w:rsidRPr="00D9318C">
              <w:rPr>
                <w:b/>
                <w:bCs/>
                <w:sz w:val="28"/>
                <w:szCs w:val="28"/>
              </w:rPr>
              <w:t>Итого:</w:t>
            </w:r>
          </w:p>
        </w:tc>
        <w:tc>
          <w:tcPr>
            <w:tcW w:w="1275" w:type="dxa"/>
            <w:shd w:val="clear" w:color="auto" w:fill="auto"/>
            <w:vAlign w:val="center"/>
            <w:hideMark/>
          </w:tcPr>
          <w:p w:rsidR="008C277C" w:rsidRPr="00D9318C" w:rsidRDefault="00A7656D" w:rsidP="008C277C">
            <w:pPr>
              <w:rPr>
                <w:b/>
                <w:bCs/>
                <w:sz w:val="28"/>
                <w:szCs w:val="28"/>
              </w:rPr>
            </w:pPr>
            <w:r w:rsidRPr="00D9318C">
              <w:rPr>
                <w:b/>
                <w:bCs/>
                <w:sz w:val="28"/>
                <w:szCs w:val="28"/>
              </w:rPr>
              <w:t>12</w:t>
            </w:r>
          </w:p>
        </w:tc>
        <w:tc>
          <w:tcPr>
            <w:tcW w:w="1140" w:type="dxa"/>
            <w:shd w:val="clear" w:color="auto" w:fill="auto"/>
            <w:vAlign w:val="center"/>
            <w:hideMark/>
          </w:tcPr>
          <w:p w:rsidR="008C277C" w:rsidRPr="00D9318C" w:rsidRDefault="00A7656D" w:rsidP="008C277C">
            <w:pPr>
              <w:rPr>
                <w:b/>
                <w:bCs/>
                <w:sz w:val="28"/>
                <w:szCs w:val="28"/>
              </w:rPr>
            </w:pPr>
            <w:r w:rsidRPr="00D9318C">
              <w:rPr>
                <w:b/>
                <w:bCs/>
                <w:sz w:val="28"/>
                <w:szCs w:val="28"/>
              </w:rPr>
              <w:t>9</w:t>
            </w:r>
          </w:p>
        </w:tc>
        <w:tc>
          <w:tcPr>
            <w:tcW w:w="855" w:type="dxa"/>
            <w:shd w:val="clear" w:color="auto" w:fill="auto"/>
            <w:vAlign w:val="center"/>
            <w:hideMark/>
          </w:tcPr>
          <w:p w:rsidR="008C277C" w:rsidRPr="00D9318C" w:rsidRDefault="00A7656D" w:rsidP="008C277C">
            <w:pPr>
              <w:rPr>
                <w:b/>
                <w:bCs/>
                <w:sz w:val="28"/>
                <w:szCs w:val="28"/>
              </w:rPr>
            </w:pPr>
            <w:r w:rsidRPr="00D9318C">
              <w:rPr>
                <w:b/>
                <w:bCs/>
                <w:sz w:val="28"/>
                <w:szCs w:val="28"/>
              </w:rPr>
              <w:t>21</w:t>
            </w:r>
          </w:p>
        </w:tc>
      </w:tr>
    </w:tbl>
    <w:p w:rsidR="008C277C" w:rsidRPr="00D9318C" w:rsidRDefault="00A7656D" w:rsidP="008C277C">
      <w:pPr>
        <w:rPr>
          <w:b/>
          <w:bCs/>
          <w:sz w:val="28"/>
          <w:szCs w:val="28"/>
        </w:rPr>
      </w:pPr>
      <w:r w:rsidRPr="00D9318C">
        <w:rPr>
          <w:b/>
          <w:bCs/>
          <w:sz w:val="28"/>
          <w:szCs w:val="28"/>
        </w:rPr>
        <w:t xml:space="preserve">Основная цель деятельности МКДОУ  «Детский сад с. </w:t>
      </w:r>
      <w:proofErr w:type="spellStart"/>
      <w:r w:rsidRPr="00D9318C">
        <w:rPr>
          <w:b/>
          <w:bCs/>
          <w:sz w:val="28"/>
          <w:szCs w:val="28"/>
        </w:rPr>
        <w:t>Дегва</w:t>
      </w:r>
      <w:proofErr w:type="spellEnd"/>
      <w:r w:rsidR="008C277C" w:rsidRPr="00D9318C">
        <w:rPr>
          <w:b/>
          <w:bCs/>
          <w:sz w:val="28"/>
          <w:szCs w:val="28"/>
        </w:rPr>
        <w:t>» (далее ДОУ): организация предоставления общедоступного и бесплатного дошкольного образования по основной образовательной программе дошкольного образования.</w:t>
      </w:r>
    </w:p>
    <w:p w:rsidR="008C277C" w:rsidRPr="00D9318C" w:rsidRDefault="0007601B" w:rsidP="008C277C">
      <w:pPr>
        <w:rPr>
          <w:b/>
          <w:bCs/>
          <w:sz w:val="28"/>
          <w:szCs w:val="28"/>
        </w:rPr>
      </w:pPr>
      <w:r w:rsidRPr="00D9318C">
        <w:rPr>
          <w:b/>
          <w:bCs/>
          <w:sz w:val="28"/>
          <w:szCs w:val="28"/>
        </w:rPr>
        <w:t>Основными задачами ДОУ</w:t>
      </w:r>
      <w:r w:rsidR="008C277C" w:rsidRPr="00D9318C">
        <w:rPr>
          <w:b/>
          <w:bCs/>
          <w:sz w:val="28"/>
          <w:szCs w:val="28"/>
        </w:rPr>
        <w:t xml:space="preserve"> являются:</w:t>
      </w:r>
    </w:p>
    <w:p w:rsidR="008C277C" w:rsidRPr="00D9318C" w:rsidRDefault="008C277C" w:rsidP="008C277C">
      <w:pPr>
        <w:rPr>
          <w:b/>
          <w:bCs/>
          <w:sz w:val="28"/>
          <w:szCs w:val="28"/>
        </w:rPr>
      </w:pPr>
      <w:r w:rsidRPr="00D9318C">
        <w:rPr>
          <w:b/>
          <w:bCs/>
          <w:sz w:val="28"/>
          <w:szCs w:val="28"/>
        </w:rPr>
        <w:t>·        охрана жизни и укрепление физического и психического здоровья детей; обеспечение полноценного познавательного, речевого, социальн</w:t>
      </w:r>
      <w:proofErr w:type="gramStart"/>
      <w:r w:rsidRPr="00D9318C">
        <w:rPr>
          <w:b/>
          <w:bCs/>
          <w:sz w:val="28"/>
          <w:szCs w:val="28"/>
        </w:rPr>
        <w:t>о-</w:t>
      </w:r>
      <w:proofErr w:type="gramEnd"/>
      <w:r w:rsidRPr="00D9318C">
        <w:rPr>
          <w:b/>
          <w:bCs/>
          <w:sz w:val="28"/>
          <w:szCs w:val="28"/>
        </w:rPr>
        <w:t xml:space="preserve"> личностного, художественно-эстетического и физического развития детей;</w:t>
      </w:r>
    </w:p>
    <w:p w:rsidR="008C277C" w:rsidRPr="00D9318C" w:rsidRDefault="008C277C" w:rsidP="008C277C">
      <w:pPr>
        <w:rPr>
          <w:b/>
          <w:bCs/>
          <w:sz w:val="28"/>
          <w:szCs w:val="28"/>
        </w:rPr>
      </w:pPr>
      <w:r w:rsidRPr="00D9318C">
        <w:rPr>
          <w:b/>
          <w:bCs/>
          <w:sz w:val="28"/>
          <w:szCs w:val="28"/>
        </w:rPr>
        <w:lastRenderedPageBreak/>
        <w:t>·        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8C277C" w:rsidRPr="00D9318C" w:rsidRDefault="008C277C" w:rsidP="008C277C">
      <w:pPr>
        <w:rPr>
          <w:b/>
          <w:bCs/>
          <w:sz w:val="24"/>
          <w:szCs w:val="24"/>
        </w:rPr>
      </w:pPr>
      <w:r w:rsidRPr="008C277C">
        <w:rPr>
          <w:b/>
          <w:bCs/>
        </w:rPr>
        <w:t> </w:t>
      </w:r>
    </w:p>
    <w:p w:rsidR="008C277C" w:rsidRPr="00D9318C" w:rsidRDefault="008C277C" w:rsidP="008C277C">
      <w:pPr>
        <w:rPr>
          <w:b/>
          <w:bCs/>
          <w:sz w:val="24"/>
          <w:szCs w:val="24"/>
        </w:rPr>
      </w:pPr>
      <w:r w:rsidRPr="00D9318C">
        <w:rPr>
          <w:b/>
          <w:bCs/>
          <w:sz w:val="24"/>
          <w:szCs w:val="24"/>
        </w:rPr>
        <w:t>2.    НОРМАТИВНО-ПРАВОВОЕ ОБЕСПЕЧЕНИЕ УПРАВЛЕНИЯ ОБРАЗОВАТЕЛЬНЫМ УЧРЕЖДЕНИЕМ.</w:t>
      </w:r>
    </w:p>
    <w:p w:rsidR="008C277C" w:rsidRPr="00D9318C" w:rsidRDefault="0007601B" w:rsidP="008C277C">
      <w:pPr>
        <w:rPr>
          <w:b/>
          <w:bCs/>
          <w:sz w:val="24"/>
          <w:szCs w:val="24"/>
        </w:rPr>
      </w:pPr>
      <w:r w:rsidRPr="00D9318C">
        <w:rPr>
          <w:b/>
          <w:bCs/>
          <w:sz w:val="24"/>
          <w:szCs w:val="24"/>
        </w:rPr>
        <w:t xml:space="preserve">МКДОУ  «Детский сад  с. </w:t>
      </w:r>
      <w:proofErr w:type="spellStart"/>
      <w:r w:rsidRPr="00D9318C">
        <w:rPr>
          <w:b/>
          <w:bCs/>
          <w:sz w:val="24"/>
          <w:szCs w:val="24"/>
        </w:rPr>
        <w:t>Дегва</w:t>
      </w:r>
      <w:proofErr w:type="spellEnd"/>
      <w:r w:rsidR="008C277C" w:rsidRPr="00D9318C">
        <w:rPr>
          <w:b/>
          <w:bCs/>
          <w:sz w:val="24"/>
          <w:szCs w:val="24"/>
        </w:rPr>
        <w:t>» осуществляет свою деятельность в соответствии с Законом «Об</w:t>
      </w:r>
      <w:r w:rsidR="008C277C" w:rsidRPr="008C277C">
        <w:rPr>
          <w:b/>
          <w:bCs/>
        </w:rPr>
        <w:t xml:space="preserve"> образовании в </w:t>
      </w:r>
      <w:r w:rsidR="008C277C" w:rsidRPr="00D9318C">
        <w:rPr>
          <w:b/>
          <w:bCs/>
          <w:sz w:val="24"/>
          <w:szCs w:val="24"/>
        </w:rPr>
        <w:t>Российской Федерации» от 29 декабря 2012 г. № 273-ФЗ, а также следующими нормативно-правовыми   документами:</w:t>
      </w:r>
    </w:p>
    <w:p w:rsidR="008C277C" w:rsidRPr="00D9318C" w:rsidRDefault="008C277C" w:rsidP="008C277C">
      <w:pPr>
        <w:rPr>
          <w:b/>
          <w:bCs/>
          <w:sz w:val="24"/>
          <w:szCs w:val="24"/>
        </w:rPr>
      </w:pPr>
      <w:r w:rsidRPr="00D9318C">
        <w:rPr>
          <w:b/>
          <w:bCs/>
          <w:sz w:val="24"/>
          <w:szCs w:val="24"/>
        </w:rPr>
        <w:t>·        Порядком организации образовательной деятельности, утвержденным приказом Министерства образования и науки РФ от30.08.2013 № 1014;</w:t>
      </w:r>
    </w:p>
    <w:p w:rsidR="008C277C" w:rsidRPr="00D9318C" w:rsidRDefault="008C277C" w:rsidP="008C277C">
      <w:pPr>
        <w:rPr>
          <w:b/>
          <w:bCs/>
          <w:sz w:val="24"/>
          <w:szCs w:val="24"/>
        </w:rPr>
      </w:pPr>
      <w:r w:rsidRPr="00D9318C">
        <w:rPr>
          <w:b/>
          <w:bCs/>
          <w:sz w:val="24"/>
          <w:szCs w:val="24"/>
        </w:rPr>
        <w:t>·        Конвенцией ООН о правах ребёнка.</w:t>
      </w:r>
    </w:p>
    <w:p w:rsidR="008C277C" w:rsidRPr="00D9318C" w:rsidRDefault="008C277C" w:rsidP="008C277C">
      <w:pPr>
        <w:rPr>
          <w:b/>
          <w:bCs/>
          <w:sz w:val="24"/>
          <w:szCs w:val="24"/>
        </w:rPr>
      </w:pPr>
      <w:r w:rsidRPr="00D9318C">
        <w:rPr>
          <w:b/>
          <w:bCs/>
          <w:sz w:val="24"/>
          <w:szCs w:val="24"/>
        </w:rPr>
        <w:t>·        Санитарно-эпидемиологическими правилами и нормативами СанПиН 2.4.1.3049-13;</w:t>
      </w:r>
    </w:p>
    <w:p w:rsidR="008C277C" w:rsidRPr="00D9318C" w:rsidRDefault="008C277C" w:rsidP="008C277C">
      <w:pPr>
        <w:rPr>
          <w:b/>
          <w:bCs/>
          <w:sz w:val="24"/>
          <w:szCs w:val="24"/>
        </w:rPr>
      </w:pPr>
      <w:r w:rsidRPr="00D9318C">
        <w:rPr>
          <w:b/>
          <w:bCs/>
          <w:sz w:val="24"/>
          <w:szCs w:val="24"/>
        </w:rPr>
        <w:t>·        Письмом Министерства образования и науки РФ от 21.10.2010 г. 03-248 «О разработке Основной общеобразовательной программы дошкольного образования»;</w:t>
      </w:r>
    </w:p>
    <w:p w:rsidR="008C277C" w:rsidRPr="00D9318C" w:rsidRDefault="008C277C" w:rsidP="008C277C">
      <w:pPr>
        <w:rPr>
          <w:b/>
          <w:bCs/>
          <w:sz w:val="24"/>
          <w:szCs w:val="24"/>
        </w:rPr>
      </w:pPr>
      <w:r w:rsidRPr="00D9318C">
        <w:rPr>
          <w:b/>
          <w:bCs/>
          <w:sz w:val="24"/>
          <w:szCs w:val="24"/>
        </w:rPr>
        <w:t>·        Постановлением Правительства РФ от 5 августа 2013 г. № 662 «Об осуществлении мониторинга системы образования».</w:t>
      </w:r>
    </w:p>
    <w:p w:rsidR="008C277C" w:rsidRPr="00D9318C" w:rsidRDefault="008C277C" w:rsidP="008C277C">
      <w:pPr>
        <w:rPr>
          <w:b/>
          <w:bCs/>
          <w:sz w:val="24"/>
          <w:szCs w:val="24"/>
        </w:rPr>
      </w:pPr>
      <w:r w:rsidRPr="00D9318C">
        <w:rPr>
          <w:b/>
          <w:bCs/>
          <w:sz w:val="24"/>
          <w:szCs w:val="24"/>
        </w:rPr>
        <w:t>·        Приказом Министерства образования и науки Российской Федерации № 1155 от 17.10.2013г. «Об утверждении Федерального государственного образовательного стандарта дошкольного образования»;</w:t>
      </w:r>
    </w:p>
    <w:p w:rsidR="008C277C" w:rsidRPr="00D9318C" w:rsidRDefault="008C277C" w:rsidP="008C277C">
      <w:pPr>
        <w:rPr>
          <w:b/>
          <w:bCs/>
          <w:sz w:val="24"/>
          <w:szCs w:val="24"/>
        </w:rPr>
      </w:pPr>
      <w:r w:rsidRPr="00D9318C">
        <w:rPr>
          <w:b/>
          <w:bCs/>
          <w:sz w:val="24"/>
          <w:szCs w:val="24"/>
        </w:rPr>
        <w:t>·        Федеральным законом «Об основных гарантиях прав ребёнка Российской Федерации» от 24.07.1998г. № 124-ФЗ;</w:t>
      </w:r>
    </w:p>
    <w:p w:rsidR="008C277C" w:rsidRPr="00D9318C" w:rsidRDefault="008C277C" w:rsidP="008C277C">
      <w:pPr>
        <w:rPr>
          <w:b/>
          <w:bCs/>
          <w:sz w:val="24"/>
          <w:szCs w:val="24"/>
        </w:rPr>
      </w:pPr>
      <w:r w:rsidRPr="00D9318C">
        <w:rPr>
          <w:b/>
          <w:bCs/>
          <w:sz w:val="24"/>
          <w:szCs w:val="24"/>
        </w:rPr>
        <w:t>·        Действующими нормативно правовыми документами в сфере образования;</w:t>
      </w:r>
    </w:p>
    <w:p w:rsidR="008C277C" w:rsidRPr="00D9318C" w:rsidRDefault="008C277C" w:rsidP="008C277C">
      <w:pPr>
        <w:rPr>
          <w:b/>
          <w:bCs/>
          <w:sz w:val="24"/>
          <w:szCs w:val="24"/>
        </w:rPr>
      </w:pPr>
      <w:r w:rsidRPr="00D9318C">
        <w:rPr>
          <w:b/>
          <w:bCs/>
          <w:sz w:val="24"/>
          <w:szCs w:val="24"/>
        </w:rPr>
        <w:t>·        Распорядительными документами Учредителя;</w:t>
      </w:r>
    </w:p>
    <w:p w:rsidR="008C277C" w:rsidRPr="00D9318C" w:rsidRDefault="008C277C" w:rsidP="008C277C">
      <w:pPr>
        <w:rPr>
          <w:b/>
          <w:bCs/>
          <w:sz w:val="24"/>
          <w:szCs w:val="24"/>
        </w:rPr>
      </w:pPr>
      <w:r w:rsidRPr="00D9318C">
        <w:rPr>
          <w:b/>
          <w:bCs/>
          <w:sz w:val="24"/>
          <w:szCs w:val="24"/>
        </w:rPr>
        <w:t xml:space="preserve">·        </w:t>
      </w:r>
      <w:r w:rsidR="0007601B" w:rsidRPr="00D9318C">
        <w:rPr>
          <w:b/>
          <w:bCs/>
          <w:sz w:val="24"/>
          <w:szCs w:val="24"/>
        </w:rPr>
        <w:t xml:space="preserve">Уставом МКДОУ </w:t>
      </w:r>
      <w:r w:rsidRPr="00D9318C">
        <w:rPr>
          <w:b/>
          <w:bCs/>
          <w:sz w:val="24"/>
          <w:szCs w:val="24"/>
        </w:rPr>
        <w:t xml:space="preserve"> «Детс</w:t>
      </w:r>
      <w:r w:rsidR="0007601B" w:rsidRPr="00D9318C">
        <w:rPr>
          <w:b/>
          <w:bCs/>
          <w:sz w:val="24"/>
          <w:szCs w:val="24"/>
        </w:rPr>
        <w:t xml:space="preserve">кий сад  с. </w:t>
      </w:r>
      <w:proofErr w:type="spellStart"/>
      <w:r w:rsidR="0007601B" w:rsidRPr="00D9318C">
        <w:rPr>
          <w:b/>
          <w:bCs/>
          <w:sz w:val="24"/>
          <w:szCs w:val="24"/>
        </w:rPr>
        <w:t>Дегва</w:t>
      </w:r>
      <w:proofErr w:type="spellEnd"/>
      <w:r w:rsidRPr="00D9318C">
        <w:rPr>
          <w:b/>
          <w:bCs/>
          <w:sz w:val="24"/>
          <w:szCs w:val="24"/>
        </w:rPr>
        <w:t>»</w:t>
      </w:r>
    </w:p>
    <w:p w:rsidR="008C277C" w:rsidRPr="00D9318C" w:rsidRDefault="008C277C" w:rsidP="008C277C">
      <w:pPr>
        <w:rPr>
          <w:b/>
          <w:bCs/>
          <w:sz w:val="24"/>
          <w:szCs w:val="24"/>
        </w:rPr>
      </w:pPr>
      <w:r w:rsidRPr="00D9318C">
        <w:rPr>
          <w:b/>
          <w:bCs/>
          <w:sz w:val="24"/>
          <w:szCs w:val="24"/>
        </w:rPr>
        <w:t>Управление Детским садом осуществляется также на основании локальных документов, утвержденных в установленном порядке:</w:t>
      </w:r>
    </w:p>
    <w:p w:rsidR="008C277C" w:rsidRPr="00D9318C" w:rsidRDefault="008C277C" w:rsidP="008C277C">
      <w:pPr>
        <w:rPr>
          <w:b/>
          <w:bCs/>
          <w:sz w:val="24"/>
          <w:szCs w:val="24"/>
        </w:rPr>
      </w:pPr>
      <w:r w:rsidRPr="00D9318C">
        <w:rPr>
          <w:b/>
          <w:bCs/>
          <w:sz w:val="24"/>
          <w:szCs w:val="24"/>
        </w:rPr>
        <w:t>·        Коллективного договора между администрацией и профсоюзным комитетом;</w:t>
      </w:r>
    </w:p>
    <w:p w:rsidR="008C277C" w:rsidRPr="00D9318C" w:rsidRDefault="008C277C" w:rsidP="008C277C">
      <w:pPr>
        <w:rPr>
          <w:b/>
          <w:bCs/>
          <w:sz w:val="24"/>
          <w:szCs w:val="24"/>
        </w:rPr>
      </w:pPr>
      <w:r w:rsidRPr="00D9318C">
        <w:rPr>
          <w:b/>
          <w:bCs/>
          <w:sz w:val="24"/>
          <w:szCs w:val="24"/>
        </w:rPr>
        <w:t xml:space="preserve">·        </w:t>
      </w:r>
      <w:r w:rsidR="0007601B" w:rsidRPr="00D9318C">
        <w:rPr>
          <w:b/>
          <w:bCs/>
          <w:sz w:val="24"/>
          <w:szCs w:val="24"/>
        </w:rPr>
        <w:t xml:space="preserve">Договора между МКДОУ  «Детский сад  с. </w:t>
      </w:r>
      <w:proofErr w:type="spellStart"/>
      <w:r w:rsidR="0007601B" w:rsidRPr="00D9318C">
        <w:rPr>
          <w:b/>
          <w:bCs/>
          <w:sz w:val="24"/>
          <w:szCs w:val="24"/>
        </w:rPr>
        <w:t>Дегва</w:t>
      </w:r>
      <w:proofErr w:type="spellEnd"/>
      <w:r w:rsidRPr="00D9318C">
        <w:rPr>
          <w:b/>
          <w:bCs/>
          <w:sz w:val="24"/>
          <w:szCs w:val="24"/>
        </w:rPr>
        <w:t>» и родителями;</w:t>
      </w:r>
    </w:p>
    <w:p w:rsidR="008C277C" w:rsidRPr="00D9318C" w:rsidRDefault="008C277C" w:rsidP="008C277C">
      <w:pPr>
        <w:rPr>
          <w:b/>
          <w:bCs/>
          <w:sz w:val="24"/>
          <w:szCs w:val="24"/>
        </w:rPr>
      </w:pPr>
      <w:r w:rsidRPr="00D9318C">
        <w:rPr>
          <w:b/>
          <w:bCs/>
          <w:sz w:val="24"/>
          <w:szCs w:val="24"/>
        </w:rPr>
        <w:t>·        Трудовых договоров между администрацией и работниками;</w:t>
      </w:r>
    </w:p>
    <w:p w:rsidR="008C277C" w:rsidRPr="00D9318C" w:rsidRDefault="008C277C" w:rsidP="008C277C">
      <w:pPr>
        <w:rPr>
          <w:b/>
          <w:bCs/>
          <w:sz w:val="24"/>
          <w:szCs w:val="24"/>
        </w:rPr>
      </w:pPr>
      <w:r w:rsidRPr="00D9318C">
        <w:rPr>
          <w:b/>
          <w:bCs/>
          <w:sz w:val="24"/>
          <w:szCs w:val="24"/>
        </w:rPr>
        <w:t>·        Штатного расписания;</w:t>
      </w:r>
    </w:p>
    <w:p w:rsidR="008C277C" w:rsidRPr="00D9318C" w:rsidRDefault="008C277C" w:rsidP="008C277C">
      <w:pPr>
        <w:rPr>
          <w:b/>
          <w:bCs/>
          <w:sz w:val="24"/>
          <w:szCs w:val="24"/>
        </w:rPr>
      </w:pPr>
      <w:r w:rsidRPr="00D9318C">
        <w:rPr>
          <w:b/>
          <w:bCs/>
          <w:sz w:val="24"/>
          <w:szCs w:val="24"/>
        </w:rPr>
        <w:lastRenderedPageBreak/>
        <w:t>·        Правил внутреннего трудового распорядка Детского сада;</w:t>
      </w:r>
    </w:p>
    <w:p w:rsidR="008C277C" w:rsidRPr="00D9318C" w:rsidRDefault="008C277C" w:rsidP="008C277C">
      <w:pPr>
        <w:rPr>
          <w:b/>
          <w:bCs/>
          <w:sz w:val="24"/>
          <w:szCs w:val="24"/>
        </w:rPr>
      </w:pPr>
      <w:r w:rsidRPr="00D9318C">
        <w:rPr>
          <w:b/>
          <w:bCs/>
          <w:sz w:val="24"/>
          <w:szCs w:val="24"/>
        </w:rPr>
        <w:t>·        Инструкций по организации охраны жизни и здоровья детей   и   работников Детского сада;</w:t>
      </w:r>
    </w:p>
    <w:p w:rsidR="008C277C" w:rsidRPr="008C277C" w:rsidRDefault="008C277C" w:rsidP="008C277C">
      <w:pPr>
        <w:rPr>
          <w:b/>
          <w:bCs/>
        </w:rPr>
      </w:pPr>
      <w:r w:rsidRPr="008C277C">
        <w:rPr>
          <w:b/>
          <w:bCs/>
        </w:rPr>
        <w:t>·        Должностных инструкций работников;</w:t>
      </w:r>
    </w:p>
    <w:p w:rsidR="008C277C" w:rsidRPr="008C277C" w:rsidRDefault="008C277C" w:rsidP="008C277C">
      <w:pPr>
        <w:rPr>
          <w:b/>
          <w:bCs/>
        </w:rPr>
      </w:pPr>
      <w:r w:rsidRPr="008C277C">
        <w:rPr>
          <w:b/>
          <w:bCs/>
        </w:rPr>
        <w:t>·        Годового плана работы Детского сада;</w:t>
      </w:r>
    </w:p>
    <w:p w:rsidR="008C277C" w:rsidRPr="008C277C" w:rsidRDefault="008C277C" w:rsidP="008C277C">
      <w:pPr>
        <w:rPr>
          <w:b/>
          <w:bCs/>
        </w:rPr>
      </w:pPr>
      <w:r w:rsidRPr="008C277C">
        <w:rPr>
          <w:b/>
          <w:bCs/>
        </w:rPr>
        <w:t>·        Планов работы специалистов и воспитателей;</w:t>
      </w:r>
    </w:p>
    <w:p w:rsidR="008C277C" w:rsidRPr="008C277C" w:rsidRDefault="008C277C" w:rsidP="008C277C">
      <w:pPr>
        <w:rPr>
          <w:b/>
          <w:bCs/>
        </w:rPr>
      </w:pPr>
      <w:r w:rsidRPr="008C277C">
        <w:rPr>
          <w:b/>
          <w:bCs/>
        </w:rPr>
        <w:t>·        Приказов заведующего, других локальных актов.</w:t>
      </w:r>
    </w:p>
    <w:p w:rsidR="008C277C" w:rsidRPr="008C277C" w:rsidRDefault="008C277C" w:rsidP="008C277C">
      <w:pPr>
        <w:rPr>
          <w:b/>
          <w:bCs/>
        </w:rPr>
      </w:pPr>
      <w:r w:rsidRPr="008C277C">
        <w:rPr>
          <w:b/>
          <w:bCs/>
        </w:rPr>
        <w:t> 3.      ФОРМЫ И СТРУ</w:t>
      </w:r>
      <w:r w:rsidR="0007601B">
        <w:rPr>
          <w:b/>
          <w:bCs/>
        </w:rPr>
        <w:t xml:space="preserve">КТУРА   УПРАВЛЕНИЯ МКДОУ «Детский сад  С. </w:t>
      </w:r>
      <w:proofErr w:type="spellStart"/>
      <w:r w:rsidR="0007601B">
        <w:rPr>
          <w:b/>
          <w:bCs/>
        </w:rPr>
        <w:t>Дегва</w:t>
      </w:r>
      <w:proofErr w:type="spellEnd"/>
      <w:r w:rsidRPr="008C277C">
        <w:rPr>
          <w:b/>
          <w:bCs/>
        </w:rPr>
        <w:t>»</w:t>
      </w:r>
    </w:p>
    <w:p w:rsidR="008C277C" w:rsidRPr="008C277C" w:rsidRDefault="008C277C" w:rsidP="008C277C">
      <w:pPr>
        <w:rPr>
          <w:b/>
          <w:bCs/>
        </w:rPr>
      </w:pPr>
      <w:r w:rsidRPr="008C277C">
        <w:rPr>
          <w:b/>
          <w:bCs/>
        </w:rPr>
        <w:t>Управление Детским садом строится в соответствии с Законом «Об образовании в Российской Федерации» на принципах единоначалия и самоуправления. </w:t>
      </w:r>
      <w:r w:rsidRPr="008C277C">
        <w:rPr>
          <w:b/>
          <w:bCs/>
        </w:rPr>
        <w:br/>
      </w:r>
      <w:r w:rsidRPr="008C277C">
        <w:rPr>
          <w:b/>
          <w:bCs/>
          <w:u w:val="single"/>
        </w:rPr>
        <w:t>Формами самоуправления ДОУ являются:</w:t>
      </w:r>
    </w:p>
    <w:p w:rsidR="008C277C" w:rsidRPr="008C277C" w:rsidRDefault="008C277C" w:rsidP="008C277C">
      <w:pPr>
        <w:rPr>
          <w:b/>
          <w:bCs/>
        </w:rPr>
      </w:pPr>
      <w:r w:rsidRPr="008C277C">
        <w:rPr>
          <w:b/>
          <w:bCs/>
        </w:rPr>
        <w:sym w:font="Symbol" w:char="F0B7"/>
      </w:r>
      <w:r w:rsidRPr="008C277C">
        <w:rPr>
          <w:b/>
          <w:bCs/>
        </w:rPr>
        <w:t>                    Педагогический совет;</w:t>
      </w:r>
    </w:p>
    <w:p w:rsidR="008C277C" w:rsidRPr="008C277C" w:rsidRDefault="008C277C" w:rsidP="008C277C">
      <w:pPr>
        <w:rPr>
          <w:b/>
          <w:bCs/>
        </w:rPr>
      </w:pPr>
      <w:r w:rsidRPr="008C277C">
        <w:rPr>
          <w:b/>
          <w:bCs/>
        </w:rPr>
        <w:sym w:font="Symbol" w:char="F0B7"/>
      </w:r>
      <w:r w:rsidRPr="008C277C">
        <w:rPr>
          <w:b/>
          <w:bCs/>
        </w:rPr>
        <w:t>                    Общее собрание;</w:t>
      </w:r>
    </w:p>
    <w:p w:rsidR="008C277C" w:rsidRPr="008C277C" w:rsidRDefault="008C277C" w:rsidP="008C277C">
      <w:pPr>
        <w:rPr>
          <w:b/>
          <w:bCs/>
        </w:rPr>
      </w:pPr>
      <w:r w:rsidRPr="008C277C">
        <w:rPr>
          <w:b/>
          <w:bCs/>
        </w:rPr>
        <w:sym w:font="Symbol" w:char="F0B7"/>
      </w:r>
      <w:r w:rsidRPr="008C277C">
        <w:rPr>
          <w:b/>
          <w:bCs/>
        </w:rPr>
        <w:t>                    </w:t>
      </w:r>
      <w:r w:rsidR="0007601B">
        <w:rPr>
          <w:b/>
          <w:bCs/>
        </w:rPr>
        <w:t>Собрание трудового коллектива;</w:t>
      </w:r>
    </w:p>
    <w:p w:rsidR="008C277C" w:rsidRPr="008C277C" w:rsidRDefault="008C277C" w:rsidP="008C277C">
      <w:pPr>
        <w:rPr>
          <w:b/>
          <w:bCs/>
        </w:rPr>
      </w:pPr>
      <w:r w:rsidRPr="008C277C">
        <w:rPr>
          <w:b/>
          <w:bCs/>
        </w:rPr>
        <w:t>·                       Родительский комитет.</w:t>
      </w:r>
    </w:p>
    <w:p w:rsidR="008C277C" w:rsidRPr="008C277C" w:rsidRDefault="008C277C" w:rsidP="008C277C">
      <w:pPr>
        <w:rPr>
          <w:b/>
          <w:bCs/>
        </w:rPr>
      </w:pPr>
      <w:r w:rsidRPr="008C277C">
        <w:rPr>
          <w:b/>
          <w:bCs/>
        </w:rPr>
        <w:t xml:space="preserve">В структуру управляющей системы </w:t>
      </w:r>
      <w:proofErr w:type="gramStart"/>
      <w:r w:rsidRPr="008C277C">
        <w:rPr>
          <w:b/>
          <w:bCs/>
        </w:rPr>
        <w:t>Детского</w:t>
      </w:r>
      <w:proofErr w:type="gramEnd"/>
      <w:r w:rsidRPr="008C277C">
        <w:rPr>
          <w:b/>
          <w:bCs/>
        </w:rPr>
        <w:t xml:space="preserve"> сад входят: Учредитель и заведующий Детским садом.</w:t>
      </w:r>
    </w:p>
    <w:p w:rsidR="008C277C" w:rsidRPr="008C277C" w:rsidRDefault="008C277C" w:rsidP="008C277C">
      <w:pPr>
        <w:rPr>
          <w:b/>
          <w:bCs/>
        </w:rPr>
      </w:pPr>
      <w:r w:rsidRPr="008C277C">
        <w:rPr>
          <w:b/>
          <w:bCs/>
        </w:rPr>
        <w:t>Между ними существует разделение полномочий, которое предотвращает дублирование. Компетенции Учредителя и Детского сада в области управления и подробно определены в Уставе Детского сада. Непосредственное управление Детским садом осуществляет заведующий, который подконтролен Учредителю и несёт перед ним ответственность за экономические результаты деятельности Детского сада, а также за сохранность и целевое использование имущества Детского сада.</w:t>
      </w:r>
    </w:p>
    <w:p w:rsidR="008C277C" w:rsidRPr="008C277C" w:rsidRDefault="008C277C" w:rsidP="008C277C">
      <w:pPr>
        <w:rPr>
          <w:b/>
          <w:bCs/>
        </w:rPr>
      </w:pPr>
      <w:r w:rsidRPr="008C277C">
        <w:rPr>
          <w:b/>
          <w:bCs/>
        </w:rPr>
        <w:t xml:space="preserve">Таким образом, в Детском саду реализуется возможность участия в управлении детским садом всех участников образовательного процесса. Заведующий детским садом является координатором стратегических направлений. </w:t>
      </w:r>
      <w:proofErr w:type="gramStart"/>
      <w:r w:rsidRPr="008C277C">
        <w:rPr>
          <w:b/>
          <w:bCs/>
        </w:rPr>
        <w:t>В Детском создана система управления в соответствии с целями и содержанием работы учреждения.</w:t>
      </w:r>
      <w:proofErr w:type="gramEnd"/>
    </w:p>
    <w:p w:rsidR="008C277C" w:rsidRPr="008C277C" w:rsidRDefault="008C277C" w:rsidP="008C277C">
      <w:pPr>
        <w:rPr>
          <w:b/>
          <w:bCs/>
        </w:rPr>
      </w:pPr>
      <w:r w:rsidRPr="008C277C">
        <w:rPr>
          <w:b/>
          <w:bCs/>
        </w:rPr>
        <w:t> В детском саду функционирует Первичная профсоюзная организация. </w:t>
      </w:r>
    </w:p>
    <w:p w:rsidR="008C277C" w:rsidRPr="008C277C" w:rsidRDefault="008C277C" w:rsidP="008C277C">
      <w:pPr>
        <w:rPr>
          <w:b/>
          <w:bCs/>
        </w:rPr>
      </w:pPr>
      <w:r w:rsidRPr="008C277C">
        <w:rPr>
          <w:b/>
          <w:bCs/>
        </w:rPr>
        <w:t> </w:t>
      </w:r>
    </w:p>
    <w:p w:rsidR="008C277C" w:rsidRPr="008C277C" w:rsidRDefault="008C277C" w:rsidP="008C277C">
      <w:pPr>
        <w:rPr>
          <w:b/>
          <w:bCs/>
        </w:rPr>
      </w:pPr>
      <w:r w:rsidRPr="008C277C">
        <w:rPr>
          <w:b/>
          <w:bCs/>
        </w:rPr>
        <w:t>4.      РЕЗУЛЬТАТИВНОСТЬ СИСТЕМЫ УПРАВЛЕНИЯ.</w:t>
      </w:r>
    </w:p>
    <w:p w:rsidR="008C277C" w:rsidRPr="00697550" w:rsidRDefault="008C277C" w:rsidP="008C277C">
      <w:pPr>
        <w:rPr>
          <w:b/>
          <w:bCs/>
          <w:sz w:val="24"/>
          <w:szCs w:val="24"/>
        </w:rPr>
      </w:pPr>
      <w:r w:rsidRPr="008C277C">
        <w:rPr>
          <w:b/>
          <w:bCs/>
        </w:rPr>
        <w:t> </w:t>
      </w:r>
    </w:p>
    <w:p w:rsidR="008C277C" w:rsidRPr="00697550" w:rsidRDefault="008C277C" w:rsidP="008C277C">
      <w:pPr>
        <w:rPr>
          <w:b/>
          <w:bCs/>
          <w:sz w:val="24"/>
          <w:szCs w:val="24"/>
        </w:rPr>
      </w:pPr>
      <w:r w:rsidRPr="00697550">
        <w:rPr>
          <w:b/>
          <w:bCs/>
          <w:sz w:val="24"/>
          <w:szCs w:val="24"/>
        </w:rPr>
        <w:t>Контрольно-аналитическая деятельность в детском саду</w:t>
      </w:r>
    </w:p>
    <w:p w:rsidR="008C277C" w:rsidRPr="00697550" w:rsidRDefault="008C277C" w:rsidP="008C277C">
      <w:pPr>
        <w:rPr>
          <w:b/>
          <w:bCs/>
          <w:sz w:val="24"/>
          <w:szCs w:val="24"/>
        </w:rPr>
      </w:pPr>
      <w:r w:rsidRPr="00697550">
        <w:rPr>
          <w:b/>
          <w:bCs/>
          <w:sz w:val="24"/>
          <w:szCs w:val="24"/>
        </w:rPr>
        <w:lastRenderedPageBreak/>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8C277C" w:rsidRPr="00697550" w:rsidRDefault="008C277C" w:rsidP="008C277C">
      <w:pPr>
        <w:rPr>
          <w:b/>
          <w:bCs/>
          <w:sz w:val="24"/>
          <w:szCs w:val="24"/>
        </w:rPr>
      </w:pPr>
      <w:r w:rsidRPr="00697550">
        <w:rPr>
          <w:b/>
          <w:bCs/>
          <w:sz w:val="24"/>
          <w:szCs w:val="24"/>
        </w:rPr>
        <w:t>Функционирование внутренней системы оценки качества образования.</w:t>
      </w:r>
    </w:p>
    <w:p w:rsidR="008C277C" w:rsidRPr="00697550" w:rsidRDefault="008C277C" w:rsidP="008C277C">
      <w:pPr>
        <w:rPr>
          <w:b/>
          <w:bCs/>
          <w:sz w:val="24"/>
          <w:szCs w:val="24"/>
        </w:rPr>
      </w:pPr>
      <w:r w:rsidRPr="00697550">
        <w:rPr>
          <w:b/>
          <w:bCs/>
          <w:sz w:val="24"/>
          <w:szCs w:val="24"/>
        </w:rPr>
        <w:t>Цель контроля: оптимизация и координация работы всех специалистов дошкольного учреждения для обеспечения качества образовательного процесса.</w:t>
      </w:r>
    </w:p>
    <w:p w:rsidR="008C277C" w:rsidRPr="00697550" w:rsidRDefault="0007601B" w:rsidP="008C277C">
      <w:pPr>
        <w:rPr>
          <w:b/>
          <w:bCs/>
          <w:sz w:val="24"/>
          <w:szCs w:val="24"/>
        </w:rPr>
      </w:pPr>
      <w:r w:rsidRPr="00697550">
        <w:rPr>
          <w:b/>
          <w:bCs/>
          <w:sz w:val="24"/>
          <w:szCs w:val="24"/>
        </w:rPr>
        <w:t xml:space="preserve">В МКДОУ  «Детский сад  с. </w:t>
      </w:r>
      <w:proofErr w:type="spellStart"/>
      <w:r w:rsidRPr="00697550">
        <w:rPr>
          <w:b/>
          <w:bCs/>
          <w:sz w:val="24"/>
          <w:szCs w:val="24"/>
        </w:rPr>
        <w:t>Дегва</w:t>
      </w:r>
      <w:proofErr w:type="spellEnd"/>
      <w:r w:rsidR="008C277C" w:rsidRPr="00697550">
        <w:rPr>
          <w:b/>
          <w:bCs/>
          <w:sz w:val="24"/>
          <w:szCs w:val="24"/>
        </w:rPr>
        <w:t>» внутренний контроль осуществляют заведующ</w:t>
      </w:r>
      <w:r w:rsidRPr="00697550">
        <w:rPr>
          <w:b/>
          <w:bCs/>
          <w:sz w:val="24"/>
          <w:szCs w:val="24"/>
        </w:rPr>
        <w:t xml:space="preserve">ий, </w:t>
      </w:r>
      <w:r w:rsidR="008C277C" w:rsidRPr="00697550">
        <w:rPr>
          <w:b/>
          <w:bCs/>
          <w:sz w:val="24"/>
          <w:szCs w:val="24"/>
        </w:rPr>
        <w:t>а также педагоги, работающие на самоконтроле.  Порядок внутреннего контроля определяется Уставом Детского сада, Положением о внутреннем контроле, годовым планом ДОУ должностными инструкциями и распоряжениями руководства.</w:t>
      </w:r>
    </w:p>
    <w:p w:rsidR="008C277C" w:rsidRPr="00697550" w:rsidRDefault="008C277C" w:rsidP="008C277C">
      <w:pPr>
        <w:rPr>
          <w:b/>
          <w:bCs/>
          <w:sz w:val="24"/>
          <w:szCs w:val="24"/>
        </w:rPr>
      </w:pPr>
      <w:r w:rsidRPr="00697550">
        <w:rPr>
          <w:b/>
          <w:bCs/>
          <w:sz w:val="24"/>
          <w:szCs w:val="24"/>
        </w:rPr>
        <w:t>Контроль   в Детском саду проводится по плану, утвержденному заведующим на начало учебного года, и пре</w:t>
      </w:r>
      <w:r w:rsidR="0007601B" w:rsidRPr="00697550">
        <w:rPr>
          <w:b/>
          <w:bCs/>
          <w:sz w:val="24"/>
          <w:szCs w:val="24"/>
        </w:rPr>
        <w:t>дставляет собой следующие виды:</w:t>
      </w:r>
    </w:p>
    <w:p w:rsidR="008C277C" w:rsidRPr="00697550" w:rsidRDefault="008C277C" w:rsidP="008C277C">
      <w:pPr>
        <w:rPr>
          <w:b/>
          <w:bCs/>
          <w:sz w:val="24"/>
          <w:szCs w:val="24"/>
        </w:rPr>
      </w:pPr>
      <w:r w:rsidRPr="00697550">
        <w:rPr>
          <w:b/>
          <w:bCs/>
          <w:sz w:val="24"/>
          <w:szCs w:val="24"/>
        </w:rPr>
        <w:sym w:font="Symbol" w:char="F0B7"/>
      </w:r>
      <w:r w:rsidRPr="00697550">
        <w:rPr>
          <w:b/>
          <w:bCs/>
          <w:sz w:val="24"/>
          <w:szCs w:val="24"/>
        </w:rPr>
        <w:t>                    тематический;</w:t>
      </w:r>
    </w:p>
    <w:p w:rsidR="008C277C" w:rsidRPr="00697550" w:rsidRDefault="008C277C" w:rsidP="008C277C">
      <w:pPr>
        <w:rPr>
          <w:b/>
          <w:bCs/>
          <w:sz w:val="24"/>
          <w:szCs w:val="24"/>
        </w:rPr>
      </w:pPr>
      <w:r w:rsidRPr="00697550">
        <w:rPr>
          <w:b/>
          <w:bCs/>
          <w:sz w:val="24"/>
          <w:szCs w:val="24"/>
        </w:rPr>
        <w:sym w:font="Symbol" w:char="F0B7"/>
      </w:r>
      <w:r w:rsidRPr="00697550">
        <w:rPr>
          <w:b/>
          <w:bCs/>
          <w:sz w:val="24"/>
          <w:szCs w:val="24"/>
        </w:rPr>
        <w:t>                    самоконтроль;</w:t>
      </w:r>
    </w:p>
    <w:p w:rsidR="008C277C" w:rsidRPr="00697550" w:rsidRDefault="008C277C" w:rsidP="008C277C">
      <w:pPr>
        <w:rPr>
          <w:b/>
          <w:bCs/>
          <w:sz w:val="24"/>
          <w:szCs w:val="24"/>
        </w:rPr>
      </w:pPr>
      <w:r w:rsidRPr="00697550">
        <w:rPr>
          <w:b/>
          <w:bCs/>
          <w:sz w:val="24"/>
          <w:szCs w:val="24"/>
        </w:rPr>
        <w:sym w:font="Symbol" w:char="F0B7"/>
      </w:r>
      <w:r w:rsidRPr="00697550">
        <w:rPr>
          <w:b/>
          <w:bCs/>
          <w:sz w:val="24"/>
          <w:szCs w:val="24"/>
        </w:rPr>
        <w:t>                    самоанализ;</w:t>
      </w:r>
    </w:p>
    <w:p w:rsidR="008C277C" w:rsidRPr="00697550" w:rsidRDefault="008C277C" w:rsidP="008C277C">
      <w:pPr>
        <w:rPr>
          <w:b/>
          <w:bCs/>
          <w:sz w:val="24"/>
          <w:szCs w:val="24"/>
        </w:rPr>
      </w:pPr>
      <w:r w:rsidRPr="00697550">
        <w:rPr>
          <w:b/>
          <w:bCs/>
          <w:sz w:val="24"/>
          <w:szCs w:val="24"/>
        </w:rPr>
        <w:sym w:font="Symbol" w:char="F0B7"/>
      </w:r>
      <w:r w:rsidRPr="00697550">
        <w:rPr>
          <w:b/>
          <w:bCs/>
          <w:sz w:val="24"/>
          <w:szCs w:val="24"/>
        </w:rPr>
        <w:t>                    взаимоконтроль;</w:t>
      </w:r>
    </w:p>
    <w:p w:rsidR="008C277C" w:rsidRPr="00697550" w:rsidRDefault="008C277C" w:rsidP="008C277C">
      <w:pPr>
        <w:rPr>
          <w:b/>
          <w:bCs/>
          <w:sz w:val="24"/>
          <w:szCs w:val="24"/>
        </w:rPr>
      </w:pPr>
      <w:r w:rsidRPr="00697550">
        <w:rPr>
          <w:b/>
          <w:bCs/>
          <w:sz w:val="24"/>
          <w:szCs w:val="24"/>
        </w:rPr>
        <w:sym w:font="Symbol" w:char="F0B7"/>
      </w:r>
      <w:r w:rsidRPr="00697550">
        <w:rPr>
          <w:b/>
          <w:bCs/>
          <w:sz w:val="24"/>
          <w:szCs w:val="24"/>
        </w:rPr>
        <w:t>                    итоговый;</w:t>
      </w:r>
    </w:p>
    <w:p w:rsidR="008C277C" w:rsidRPr="00697550" w:rsidRDefault="008C277C" w:rsidP="008C277C">
      <w:pPr>
        <w:rPr>
          <w:b/>
          <w:bCs/>
          <w:sz w:val="24"/>
          <w:szCs w:val="24"/>
        </w:rPr>
      </w:pPr>
      <w:r w:rsidRPr="00697550">
        <w:rPr>
          <w:b/>
          <w:bCs/>
          <w:sz w:val="24"/>
          <w:szCs w:val="24"/>
        </w:rPr>
        <w:sym w:font="Symbol" w:char="F0B7"/>
      </w:r>
      <w:r w:rsidRPr="00697550">
        <w:rPr>
          <w:b/>
          <w:bCs/>
          <w:sz w:val="24"/>
          <w:szCs w:val="24"/>
        </w:rPr>
        <w:t>                    мониторинг.</w:t>
      </w:r>
    </w:p>
    <w:p w:rsidR="008C277C" w:rsidRPr="00697550" w:rsidRDefault="008C277C" w:rsidP="008C277C">
      <w:pPr>
        <w:rPr>
          <w:b/>
          <w:bCs/>
          <w:sz w:val="24"/>
          <w:szCs w:val="24"/>
        </w:rPr>
      </w:pPr>
      <w:r w:rsidRPr="00697550">
        <w:rPr>
          <w:b/>
          <w:bCs/>
          <w:sz w:val="24"/>
          <w:szCs w:val="24"/>
        </w:rPr>
        <w:t>Результаты контроля выносятся на обсуждение на педагогические советы, совещания при заведующем, заслушиваются родительских собраниях, размещаются на информационных стендах, на сайте Детского сада.</w:t>
      </w:r>
    </w:p>
    <w:p w:rsidR="008C277C" w:rsidRPr="00697550" w:rsidRDefault="008C277C" w:rsidP="008C277C">
      <w:pPr>
        <w:rPr>
          <w:b/>
          <w:bCs/>
          <w:sz w:val="24"/>
          <w:szCs w:val="24"/>
        </w:rPr>
      </w:pPr>
      <w:r w:rsidRPr="00697550">
        <w:rPr>
          <w:b/>
          <w:bCs/>
          <w:sz w:val="24"/>
          <w:szCs w:val="24"/>
        </w:rPr>
        <w:t>Использование информационно-коммуникативных технологий </w:t>
      </w:r>
    </w:p>
    <w:p w:rsidR="008C277C" w:rsidRPr="00697550" w:rsidRDefault="008C277C" w:rsidP="008C277C">
      <w:pPr>
        <w:rPr>
          <w:b/>
          <w:bCs/>
          <w:sz w:val="24"/>
          <w:szCs w:val="24"/>
        </w:rPr>
      </w:pPr>
      <w:r w:rsidRPr="00697550">
        <w:rPr>
          <w:b/>
          <w:bCs/>
          <w:sz w:val="24"/>
          <w:szCs w:val="24"/>
        </w:rPr>
        <w:t>Качество профессиональной деятельности заведующего детским садом, осуществляющего свою деятельность в условиях информатизации образования, напрямую зависит от информационно-методического обеспечения его рабочего места, в контексте использования современных технологий.</w:t>
      </w:r>
    </w:p>
    <w:p w:rsidR="008C277C" w:rsidRPr="00697550" w:rsidRDefault="008C277C" w:rsidP="008C277C">
      <w:pPr>
        <w:rPr>
          <w:b/>
          <w:bCs/>
          <w:sz w:val="24"/>
          <w:szCs w:val="24"/>
        </w:rPr>
      </w:pPr>
      <w:r w:rsidRPr="00697550">
        <w:rPr>
          <w:b/>
          <w:bCs/>
          <w:sz w:val="24"/>
          <w:szCs w:val="24"/>
        </w:rPr>
        <w:t>В Детском саду используем И</w:t>
      </w:r>
      <w:proofErr w:type="gramStart"/>
      <w:r w:rsidRPr="00697550">
        <w:rPr>
          <w:b/>
          <w:bCs/>
          <w:sz w:val="24"/>
          <w:szCs w:val="24"/>
        </w:rPr>
        <w:t>КТ в пр</w:t>
      </w:r>
      <w:proofErr w:type="gramEnd"/>
      <w:r w:rsidRPr="00697550">
        <w:rPr>
          <w:b/>
          <w:bCs/>
          <w:sz w:val="24"/>
          <w:szCs w:val="24"/>
        </w:rPr>
        <w:t>актике управления, именно:</w:t>
      </w:r>
    </w:p>
    <w:p w:rsidR="008C277C" w:rsidRPr="00697550" w:rsidRDefault="008C277C" w:rsidP="008C277C">
      <w:pPr>
        <w:rPr>
          <w:b/>
          <w:bCs/>
          <w:sz w:val="24"/>
          <w:szCs w:val="24"/>
        </w:rPr>
      </w:pPr>
      <w:r w:rsidRPr="00697550">
        <w:rPr>
          <w:b/>
          <w:bCs/>
          <w:sz w:val="24"/>
          <w:szCs w:val="24"/>
        </w:rPr>
        <w:sym w:font="Symbol" w:char="F0B7"/>
      </w:r>
      <w:r w:rsidRPr="00697550">
        <w:rPr>
          <w:b/>
          <w:bCs/>
          <w:sz w:val="24"/>
          <w:szCs w:val="24"/>
        </w:rPr>
        <w:t>                    подбор иллюстративного материала для оформления стендов, групп, кабинетов (сканирование, Интернет, принтер, презентации);</w:t>
      </w:r>
    </w:p>
    <w:p w:rsidR="008C277C" w:rsidRPr="00697550" w:rsidRDefault="008C277C" w:rsidP="008C277C">
      <w:pPr>
        <w:rPr>
          <w:b/>
          <w:bCs/>
          <w:sz w:val="24"/>
          <w:szCs w:val="24"/>
        </w:rPr>
      </w:pPr>
      <w:r w:rsidRPr="00697550">
        <w:rPr>
          <w:b/>
          <w:bCs/>
          <w:sz w:val="24"/>
          <w:szCs w:val="24"/>
        </w:rPr>
        <w:sym w:font="Symbol" w:char="F0B7"/>
      </w:r>
      <w:r w:rsidRPr="00697550">
        <w:rPr>
          <w:b/>
          <w:bCs/>
          <w:sz w:val="24"/>
          <w:szCs w:val="24"/>
        </w:rPr>
        <w:t>                    обмен опытом на семинарах, знакомство с наработками других ДОУ;</w:t>
      </w:r>
    </w:p>
    <w:p w:rsidR="008C277C" w:rsidRPr="00697550" w:rsidRDefault="008C277C" w:rsidP="008C277C">
      <w:pPr>
        <w:rPr>
          <w:b/>
          <w:bCs/>
          <w:sz w:val="24"/>
          <w:szCs w:val="24"/>
        </w:rPr>
      </w:pPr>
      <w:r w:rsidRPr="00697550">
        <w:rPr>
          <w:b/>
          <w:bCs/>
          <w:sz w:val="24"/>
          <w:szCs w:val="24"/>
        </w:rPr>
        <w:lastRenderedPageBreak/>
        <w:sym w:font="Symbol" w:char="F0B7"/>
      </w:r>
      <w:r w:rsidRPr="00697550">
        <w:rPr>
          <w:b/>
          <w:bCs/>
          <w:sz w:val="24"/>
          <w:szCs w:val="24"/>
        </w:rPr>
        <w:t>                    использование Интернета в управленческой деятельности, с целью информационного и научно-методического сопровождения процесса управления Детским садом;</w:t>
      </w:r>
    </w:p>
    <w:p w:rsidR="008C277C" w:rsidRPr="00697550" w:rsidRDefault="008C277C" w:rsidP="008C277C">
      <w:pPr>
        <w:rPr>
          <w:b/>
          <w:bCs/>
          <w:sz w:val="24"/>
          <w:szCs w:val="24"/>
        </w:rPr>
      </w:pPr>
      <w:r w:rsidRPr="00697550">
        <w:rPr>
          <w:b/>
          <w:bCs/>
          <w:sz w:val="24"/>
          <w:szCs w:val="24"/>
        </w:rPr>
        <w:sym w:font="Symbol" w:char="F0B7"/>
      </w:r>
      <w:r w:rsidRPr="00697550">
        <w:rPr>
          <w:b/>
          <w:bCs/>
          <w:sz w:val="24"/>
          <w:szCs w:val="24"/>
        </w:rPr>
        <w:t xml:space="preserve">                    использование </w:t>
      </w:r>
      <w:proofErr w:type="spellStart"/>
      <w:r w:rsidRPr="00697550">
        <w:rPr>
          <w:b/>
          <w:bCs/>
          <w:sz w:val="24"/>
          <w:szCs w:val="24"/>
        </w:rPr>
        <w:t>медиатеки</w:t>
      </w:r>
      <w:proofErr w:type="spellEnd"/>
      <w:r w:rsidRPr="00697550">
        <w:rPr>
          <w:b/>
          <w:bCs/>
          <w:sz w:val="24"/>
          <w:szCs w:val="24"/>
        </w:rPr>
        <w:t>;</w:t>
      </w:r>
    </w:p>
    <w:p w:rsidR="008C277C" w:rsidRPr="00697550" w:rsidRDefault="008C277C" w:rsidP="008C277C">
      <w:pPr>
        <w:rPr>
          <w:b/>
          <w:bCs/>
          <w:sz w:val="24"/>
          <w:szCs w:val="24"/>
        </w:rPr>
      </w:pPr>
      <w:r w:rsidRPr="00697550">
        <w:rPr>
          <w:b/>
          <w:bCs/>
          <w:sz w:val="24"/>
          <w:szCs w:val="24"/>
        </w:rPr>
        <w:sym w:font="Symbol" w:char="F0B7"/>
      </w:r>
      <w:r w:rsidRPr="00697550">
        <w:rPr>
          <w:b/>
          <w:bCs/>
          <w:sz w:val="24"/>
          <w:szCs w:val="24"/>
        </w:rPr>
        <w:t>                    оформление материалов по различным направлениям деятельности.</w:t>
      </w:r>
    </w:p>
    <w:p w:rsidR="008C277C" w:rsidRPr="00697550" w:rsidRDefault="008C277C" w:rsidP="008C277C">
      <w:pPr>
        <w:rPr>
          <w:b/>
          <w:bCs/>
          <w:sz w:val="24"/>
          <w:szCs w:val="24"/>
        </w:rPr>
      </w:pPr>
      <w:r w:rsidRPr="00697550">
        <w:rPr>
          <w:b/>
          <w:bCs/>
          <w:sz w:val="24"/>
          <w:szCs w:val="24"/>
        </w:rPr>
        <w:sym w:font="Symbol" w:char="F0B7"/>
      </w:r>
      <w:r w:rsidRPr="00697550">
        <w:rPr>
          <w:b/>
          <w:bCs/>
          <w:sz w:val="24"/>
          <w:szCs w:val="24"/>
        </w:rPr>
        <w:t>                    использование компьютера в делопроизводстве ДОУ, создании различных баз данных.</w:t>
      </w:r>
    </w:p>
    <w:p w:rsidR="008C277C" w:rsidRPr="00697550" w:rsidRDefault="008C277C" w:rsidP="008C277C">
      <w:pPr>
        <w:rPr>
          <w:b/>
          <w:bCs/>
          <w:sz w:val="24"/>
          <w:szCs w:val="24"/>
        </w:rPr>
      </w:pPr>
      <w:r w:rsidRPr="00697550">
        <w:rPr>
          <w:b/>
          <w:bCs/>
          <w:sz w:val="24"/>
          <w:szCs w:val="24"/>
        </w:rPr>
        <w:sym w:font="Symbol" w:char="F0B7"/>
      </w:r>
      <w:r w:rsidRPr="00697550">
        <w:rPr>
          <w:b/>
          <w:bCs/>
          <w:sz w:val="24"/>
          <w:szCs w:val="24"/>
        </w:rPr>
        <w:t>                    работа электронной почты, ведение сайта ДОУ.</w:t>
      </w:r>
    </w:p>
    <w:p w:rsidR="008C277C" w:rsidRPr="00697550" w:rsidRDefault="008C277C" w:rsidP="008C277C">
      <w:pPr>
        <w:rPr>
          <w:b/>
          <w:bCs/>
          <w:sz w:val="24"/>
          <w:szCs w:val="24"/>
        </w:rPr>
      </w:pPr>
      <w:r w:rsidRPr="00697550">
        <w:rPr>
          <w:b/>
          <w:bCs/>
          <w:sz w:val="24"/>
          <w:szCs w:val="24"/>
        </w:rPr>
        <w:t>  </w:t>
      </w:r>
    </w:p>
    <w:p w:rsidR="008C277C" w:rsidRPr="00697550" w:rsidRDefault="008C277C" w:rsidP="008C277C">
      <w:pPr>
        <w:rPr>
          <w:b/>
          <w:bCs/>
          <w:sz w:val="24"/>
          <w:szCs w:val="24"/>
        </w:rPr>
      </w:pPr>
      <w:r w:rsidRPr="00697550">
        <w:rPr>
          <w:b/>
          <w:bCs/>
          <w:sz w:val="24"/>
          <w:szCs w:val="24"/>
        </w:rPr>
        <w:t>Социальная активность и партнерство</w:t>
      </w:r>
    </w:p>
    <w:p w:rsidR="008C277C" w:rsidRPr="00697550" w:rsidRDefault="008C277C" w:rsidP="008C277C">
      <w:pPr>
        <w:rPr>
          <w:b/>
          <w:bCs/>
          <w:sz w:val="24"/>
          <w:szCs w:val="24"/>
        </w:rPr>
      </w:pPr>
      <w:r w:rsidRPr="00697550">
        <w:rPr>
          <w:b/>
          <w:bCs/>
          <w:sz w:val="24"/>
          <w:szCs w:val="24"/>
        </w:rPr>
        <w:t>В течение учебного года, коллектив Детского сада поддерживал прочные партнерские связи с родителями. Проводились совместные мероприятия, где родители могли проявить свои организаторские и творческие способности.</w:t>
      </w:r>
    </w:p>
    <w:p w:rsidR="008C277C" w:rsidRPr="00697550" w:rsidRDefault="008C277C" w:rsidP="008C277C">
      <w:pPr>
        <w:rPr>
          <w:b/>
          <w:bCs/>
          <w:sz w:val="24"/>
          <w:szCs w:val="24"/>
        </w:rPr>
      </w:pPr>
      <w:r w:rsidRPr="00697550">
        <w:rPr>
          <w:b/>
          <w:bCs/>
          <w:sz w:val="24"/>
          <w:szCs w:val="24"/>
        </w:rPr>
        <w:t xml:space="preserve">Все мероприятия, прошли согласно годовому плану. Кроме того, в рамках социального партнерства, дети нашего детского </w:t>
      </w:r>
      <w:r w:rsidR="008568A9" w:rsidRPr="00697550">
        <w:rPr>
          <w:b/>
          <w:bCs/>
          <w:sz w:val="24"/>
          <w:szCs w:val="24"/>
        </w:rPr>
        <w:t xml:space="preserve">сада приняли участие  в </w:t>
      </w:r>
      <w:proofErr w:type="spellStart"/>
      <w:r w:rsidR="008568A9" w:rsidRPr="00697550">
        <w:rPr>
          <w:b/>
          <w:bCs/>
          <w:sz w:val="24"/>
          <w:szCs w:val="24"/>
        </w:rPr>
        <w:t>Сергокалинском</w:t>
      </w:r>
      <w:proofErr w:type="spellEnd"/>
      <w:r w:rsidR="008568A9" w:rsidRPr="00697550">
        <w:rPr>
          <w:b/>
          <w:bCs/>
          <w:sz w:val="24"/>
          <w:szCs w:val="24"/>
        </w:rPr>
        <w:t xml:space="preserve">  районе на   «День защиты детей».</w:t>
      </w:r>
    </w:p>
    <w:p w:rsidR="008C277C" w:rsidRPr="00697550" w:rsidRDefault="008C277C" w:rsidP="008C277C">
      <w:pPr>
        <w:rPr>
          <w:b/>
          <w:bCs/>
          <w:sz w:val="24"/>
          <w:szCs w:val="24"/>
        </w:rPr>
      </w:pPr>
      <w:r w:rsidRPr="00697550">
        <w:rPr>
          <w:b/>
          <w:bCs/>
          <w:sz w:val="24"/>
          <w:szCs w:val="24"/>
        </w:rPr>
        <w:t>Взаимодействие педагогов с семьями воспитанников.</w:t>
      </w:r>
    </w:p>
    <w:p w:rsidR="008C277C" w:rsidRPr="00697550" w:rsidRDefault="008C277C" w:rsidP="008C277C">
      <w:pPr>
        <w:rPr>
          <w:b/>
          <w:bCs/>
          <w:sz w:val="24"/>
          <w:szCs w:val="24"/>
        </w:rPr>
      </w:pPr>
      <w:r w:rsidRPr="00697550">
        <w:rPr>
          <w:b/>
          <w:bCs/>
          <w:sz w:val="24"/>
          <w:szCs w:val="24"/>
        </w:rPr>
        <w:t>Особое внимание в нашем дошкольном учреждении уделяется взаимодействию с семьями. На протяжении года  одним из ключевых направлений является оптимизация социально-положительного климата в коллективе взрослых и детей, развитие конструктивного взаимодействия родителей и детского сада.</w:t>
      </w:r>
    </w:p>
    <w:p w:rsidR="008C277C" w:rsidRPr="00697550" w:rsidRDefault="008C277C" w:rsidP="008C277C">
      <w:pPr>
        <w:rPr>
          <w:b/>
          <w:bCs/>
          <w:sz w:val="24"/>
          <w:szCs w:val="24"/>
        </w:rPr>
      </w:pPr>
      <w:r w:rsidRPr="00697550">
        <w:rPr>
          <w:b/>
          <w:bCs/>
          <w:sz w:val="24"/>
          <w:szCs w:val="24"/>
        </w:rPr>
        <w:t>Наличие разных категорий родителей требует осуществления дифференцированного подхода к подбору форм взаимодействия с каждой семьей.</w:t>
      </w:r>
    </w:p>
    <w:p w:rsidR="008C277C" w:rsidRPr="00697550" w:rsidRDefault="008C277C" w:rsidP="008C277C">
      <w:pPr>
        <w:rPr>
          <w:b/>
          <w:bCs/>
          <w:sz w:val="24"/>
          <w:szCs w:val="24"/>
        </w:rPr>
      </w:pPr>
      <w:r w:rsidRPr="00697550">
        <w:rPr>
          <w:b/>
          <w:bCs/>
          <w:sz w:val="24"/>
          <w:szCs w:val="24"/>
        </w:rPr>
        <w:t>Взаимодействие с родителями осуществлялось в соответствии с годовым планом.</w:t>
      </w:r>
    </w:p>
    <w:p w:rsidR="008C277C" w:rsidRPr="00697550" w:rsidRDefault="008C277C" w:rsidP="008C277C">
      <w:pPr>
        <w:rPr>
          <w:b/>
          <w:bCs/>
          <w:sz w:val="24"/>
          <w:szCs w:val="24"/>
        </w:rPr>
      </w:pPr>
      <w:r w:rsidRPr="00697550">
        <w:rPr>
          <w:b/>
          <w:bCs/>
          <w:sz w:val="24"/>
          <w:szCs w:val="24"/>
        </w:rPr>
        <w:t>Особенное внимание в 2017-2018 году уделялось вопросам организации безопасности жизнедеятельности детей. С родителями проводились консультации и бе</w:t>
      </w:r>
      <w:r w:rsidR="008568A9" w:rsidRPr="00697550">
        <w:rPr>
          <w:b/>
          <w:bCs/>
          <w:sz w:val="24"/>
          <w:szCs w:val="24"/>
        </w:rPr>
        <w:t xml:space="preserve">седы по темам: «Правило Дорожного  Движения»,  </w:t>
      </w:r>
      <w:r w:rsidRPr="00697550">
        <w:rPr>
          <w:b/>
          <w:bCs/>
          <w:sz w:val="24"/>
          <w:szCs w:val="24"/>
        </w:rPr>
        <w:t>«Противопожарная безопасность»</w:t>
      </w:r>
    </w:p>
    <w:p w:rsidR="008C277C" w:rsidRPr="00697550" w:rsidRDefault="008C277C" w:rsidP="008C277C">
      <w:pPr>
        <w:rPr>
          <w:b/>
          <w:bCs/>
          <w:sz w:val="24"/>
          <w:szCs w:val="24"/>
        </w:rPr>
      </w:pPr>
      <w:r w:rsidRPr="00697550">
        <w:rPr>
          <w:b/>
          <w:bCs/>
          <w:sz w:val="24"/>
          <w:szCs w:val="24"/>
        </w:rPr>
        <w:t>Систематически и своевременно   проводилось знакомство с уставными документами и локальными актами учреждения, заключались договора с родителями (законными пред</w:t>
      </w:r>
      <w:r w:rsidR="008568A9" w:rsidRPr="00697550">
        <w:rPr>
          <w:b/>
          <w:bCs/>
          <w:sz w:val="24"/>
          <w:szCs w:val="24"/>
        </w:rPr>
        <w:t xml:space="preserve">ставителями) воспитанников. В МКДОУ  «Детский сад  с. </w:t>
      </w:r>
      <w:proofErr w:type="spellStart"/>
      <w:r w:rsidR="008568A9" w:rsidRPr="00697550">
        <w:rPr>
          <w:b/>
          <w:bCs/>
          <w:sz w:val="24"/>
          <w:szCs w:val="24"/>
        </w:rPr>
        <w:t>Дегва</w:t>
      </w:r>
      <w:proofErr w:type="spellEnd"/>
      <w:r w:rsidRPr="00697550">
        <w:rPr>
          <w:b/>
          <w:bCs/>
          <w:sz w:val="24"/>
          <w:szCs w:val="24"/>
        </w:rPr>
        <w:t>» систематически проходят заседания родительского комитета, родител</w:t>
      </w:r>
      <w:r w:rsidR="004E1A81" w:rsidRPr="00697550">
        <w:rPr>
          <w:b/>
          <w:bCs/>
          <w:sz w:val="24"/>
          <w:szCs w:val="24"/>
        </w:rPr>
        <w:t>ьских собраний общих</w:t>
      </w:r>
      <w:proofErr w:type="gramStart"/>
      <w:r w:rsidR="004E1A81" w:rsidRPr="00697550">
        <w:rPr>
          <w:b/>
          <w:bCs/>
          <w:sz w:val="24"/>
          <w:szCs w:val="24"/>
        </w:rPr>
        <w:t xml:space="preserve"> </w:t>
      </w:r>
      <w:r w:rsidRPr="00697550">
        <w:rPr>
          <w:b/>
          <w:bCs/>
          <w:sz w:val="24"/>
          <w:szCs w:val="24"/>
        </w:rPr>
        <w:t>,</w:t>
      </w:r>
      <w:proofErr w:type="gramEnd"/>
      <w:r w:rsidRPr="00697550">
        <w:rPr>
          <w:b/>
          <w:bCs/>
          <w:sz w:val="24"/>
          <w:szCs w:val="24"/>
        </w:rPr>
        <w:t xml:space="preserve"> с целью вовлечения родителей в активную жизнь учреждения.</w:t>
      </w:r>
    </w:p>
    <w:p w:rsidR="008C277C" w:rsidRPr="00697550" w:rsidRDefault="008C277C" w:rsidP="008C277C">
      <w:pPr>
        <w:rPr>
          <w:b/>
          <w:bCs/>
          <w:sz w:val="24"/>
          <w:szCs w:val="24"/>
        </w:rPr>
      </w:pPr>
      <w:r w:rsidRPr="00697550">
        <w:rPr>
          <w:b/>
          <w:bCs/>
          <w:sz w:val="24"/>
          <w:szCs w:val="24"/>
        </w:rPr>
        <w:t>Регулярно оформляется наглядная агитация, информационные стенды для родителей.</w:t>
      </w:r>
    </w:p>
    <w:p w:rsidR="008C277C" w:rsidRPr="00697550" w:rsidRDefault="008C277C" w:rsidP="008C277C">
      <w:pPr>
        <w:rPr>
          <w:b/>
          <w:bCs/>
          <w:sz w:val="24"/>
          <w:szCs w:val="24"/>
        </w:rPr>
      </w:pPr>
      <w:r w:rsidRPr="00697550">
        <w:rPr>
          <w:b/>
          <w:bCs/>
          <w:sz w:val="24"/>
          <w:szCs w:val="24"/>
        </w:rPr>
        <w:lastRenderedPageBreak/>
        <w:t>Стабильно функционирует сайт дошколь</w:t>
      </w:r>
      <w:r w:rsidR="004E1A81" w:rsidRPr="00697550">
        <w:rPr>
          <w:b/>
          <w:bCs/>
          <w:sz w:val="24"/>
          <w:szCs w:val="24"/>
        </w:rPr>
        <w:t>ного учреждения: </w:t>
      </w:r>
      <w:r w:rsidR="004E1A81" w:rsidRPr="00697550">
        <w:rPr>
          <w:b/>
          <w:bCs/>
          <w:sz w:val="24"/>
          <w:szCs w:val="24"/>
          <w:lang w:val="en-US"/>
        </w:rPr>
        <w:t>http</w:t>
      </w:r>
      <w:r w:rsidR="004E1A81" w:rsidRPr="00697550">
        <w:rPr>
          <w:b/>
          <w:bCs/>
          <w:sz w:val="24"/>
          <w:szCs w:val="24"/>
        </w:rPr>
        <w:t>://</w:t>
      </w:r>
      <w:r w:rsidR="004E1A81" w:rsidRPr="00697550">
        <w:rPr>
          <w:b/>
          <w:bCs/>
          <w:sz w:val="24"/>
          <w:szCs w:val="24"/>
          <w:lang w:val="en-US"/>
        </w:rPr>
        <w:t>dag</w:t>
      </w:r>
      <w:r w:rsidR="004E1A81" w:rsidRPr="00697550">
        <w:rPr>
          <w:b/>
          <w:bCs/>
          <w:sz w:val="24"/>
          <w:szCs w:val="24"/>
        </w:rPr>
        <w:t>-</w:t>
      </w:r>
      <w:proofErr w:type="spellStart"/>
      <w:r w:rsidR="004E1A81" w:rsidRPr="00697550">
        <w:rPr>
          <w:b/>
          <w:bCs/>
          <w:sz w:val="24"/>
          <w:szCs w:val="24"/>
          <w:lang w:val="en-US"/>
        </w:rPr>
        <w:t>degva</w:t>
      </w:r>
      <w:proofErr w:type="spellEnd"/>
      <w:r w:rsidR="004E1A81" w:rsidRPr="00697550">
        <w:rPr>
          <w:b/>
          <w:bCs/>
          <w:sz w:val="24"/>
          <w:szCs w:val="24"/>
        </w:rPr>
        <w:t>.</w:t>
      </w:r>
      <w:proofErr w:type="spellStart"/>
      <w:r w:rsidR="004E1A81" w:rsidRPr="00697550">
        <w:rPr>
          <w:b/>
          <w:bCs/>
          <w:sz w:val="24"/>
          <w:szCs w:val="24"/>
          <w:lang w:val="en-US"/>
        </w:rPr>
        <w:t>tvoysadik</w:t>
      </w:r>
      <w:proofErr w:type="spellEnd"/>
      <w:r w:rsidRPr="00697550">
        <w:rPr>
          <w:b/>
          <w:bCs/>
          <w:sz w:val="24"/>
          <w:szCs w:val="24"/>
        </w:rPr>
        <w:t>.</w:t>
      </w:r>
      <w:proofErr w:type="spellStart"/>
      <w:r w:rsidRPr="00697550">
        <w:rPr>
          <w:b/>
          <w:bCs/>
          <w:sz w:val="24"/>
          <w:szCs w:val="24"/>
        </w:rPr>
        <w:t>ru</w:t>
      </w:r>
      <w:proofErr w:type="spellEnd"/>
      <w:r w:rsidRPr="00697550">
        <w:rPr>
          <w:b/>
          <w:bCs/>
          <w:sz w:val="24"/>
          <w:szCs w:val="24"/>
        </w:rPr>
        <w:t>, где родители имеют возможность следить за жизнью ДОУ, получать необходимую информацию.</w:t>
      </w:r>
    </w:p>
    <w:p w:rsidR="008C277C" w:rsidRPr="00697550" w:rsidRDefault="008C277C" w:rsidP="008C277C">
      <w:pPr>
        <w:rPr>
          <w:b/>
          <w:bCs/>
          <w:sz w:val="24"/>
          <w:szCs w:val="24"/>
        </w:rPr>
      </w:pPr>
      <w:r w:rsidRPr="00697550">
        <w:rPr>
          <w:b/>
          <w:bCs/>
          <w:sz w:val="24"/>
          <w:szCs w:val="24"/>
        </w:rPr>
        <w:t> Родители, на добровольной основе, привлекались к хозяйственной работе (ремонт оборудования, благоустройство групп</w:t>
      </w:r>
      <w:r w:rsidR="004E1A81" w:rsidRPr="00697550">
        <w:rPr>
          <w:b/>
          <w:bCs/>
          <w:sz w:val="24"/>
          <w:szCs w:val="24"/>
        </w:rPr>
        <w:t>ы, участков).  </w:t>
      </w:r>
    </w:p>
    <w:p w:rsidR="008C277C" w:rsidRPr="00697550" w:rsidRDefault="008C277C" w:rsidP="008C277C">
      <w:pPr>
        <w:rPr>
          <w:b/>
          <w:bCs/>
          <w:sz w:val="24"/>
          <w:szCs w:val="24"/>
        </w:rPr>
      </w:pPr>
      <w:r w:rsidRPr="00697550">
        <w:rPr>
          <w:b/>
          <w:bCs/>
          <w:sz w:val="24"/>
          <w:szCs w:val="24"/>
        </w:rPr>
        <w:t>      Систематическая работа ведется с родителями по предоставлению федеральной и муниципальной компенсации части родительской платы.</w:t>
      </w:r>
    </w:p>
    <w:p w:rsidR="008C277C" w:rsidRPr="00697550" w:rsidRDefault="008C277C" w:rsidP="008C277C">
      <w:pPr>
        <w:rPr>
          <w:b/>
          <w:bCs/>
          <w:sz w:val="24"/>
          <w:szCs w:val="24"/>
        </w:rPr>
      </w:pPr>
      <w:r w:rsidRPr="00697550">
        <w:rPr>
          <w:b/>
          <w:bCs/>
          <w:sz w:val="24"/>
          <w:szCs w:val="24"/>
        </w:rPr>
        <w:t> </w:t>
      </w:r>
    </w:p>
    <w:p w:rsidR="008C277C" w:rsidRPr="00697550" w:rsidRDefault="008C277C" w:rsidP="008C277C">
      <w:pPr>
        <w:rPr>
          <w:b/>
          <w:bCs/>
          <w:sz w:val="24"/>
          <w:szCs w:val="24"/>
        </w:rPr>
      </w:pPr>
      <w:r w:rsidRPr="00697550">
        <w:rPr>
          <w:b/>
          <w:bCs/>
          <w:sz w:val="24"/>
          <w:szCs w:val="24"/>
        </w:rPr>
        <w:t>5.      УСЛОВИЯ ОСУЩЕСТВЛЕНИЯ ОБРАЗОВАТЕЛЬНОГО ПРОЦЕССА</w:t>
      </w:r>
    </w:p>
    <w:p w:rsidR="008C277C" w:rsidRPr="00697550" w:rsidRDefault="008C277C" w:rsidP="008C277C">
      <w:pPr>
        <w:rPr>
          <w:b/>
          <w:bCs/>
          <w:sz w:val="24"/>
          <w:szCs w:val="24"/>
        </w:rPr>
      </w:pPr>
      <w:r w:rsidRPr="00697550">
        <w:rPr>
          <w:b/>
          <w:bCs/>
          <w:sz w:val="24"/>
          <w:szCs w:val="24"/>
        </w:rPr>
        <w:t> </w:t>
      </w:r>
    </w:p>
    <w:p w:rsidR="008C277C" w:rsidRPr="00697550" w:rsidRDefault="008C277C" w:rsidP="008C277C">
      <w:pPr>
        <w:rPr>
          <w:b/>
          <w:bCs/>
          <w:sz w:val="24"/>
          <w:szCs w:val="24"/>
        </w:rPr>
      </w:pPr>
      <w:r w:rsidRPr="00697550">
        <w:rPr>
          <w:b/>
          <w:bCs/>
          <w:sz w:val="24"/>
          <w:szCs w:val="24"/>
        </w:rPr>
        <w:t>ДОУ ориентировано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8C277C" w:rsidRPr="00697550" w:rsidRDefault="008C277C" w:rsidP="008C277C">
      <w:pPr>
        <w:rPr>
          <w:b/>
          <w:bCs/>
          <w:sz w:val="24"/>
          <w:szCs w:val="24"/>
        </w:rPr>
      </w:pPr>
      <w:r w:rsidRPr="00697550">
        <w:rPr>
          <w:b/>
          <w:bCs/>
          <w:sz w:val="24"/>
          <w:szCs w:val="24"/>
        </w:rPr>
        <w:t>В основу организации образовательного процесса определен комплексно – 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8C277C" w:rsidRPr="00697550" w:rsidRDefault="008C277C" w:rsidP="008C277C">
      <w:pPr>
        <w:rPr>
          <w:b/>
          <w:bCs/>
          <w:sz w:val="24"/>
          <w:szCs w:val="24"/>
        </w:rPr>
      </w:pPr>
      <w:r w:rsidRPr="00697550">
        <w:rPr>
          <w:b/>
          <w:bCs/>
          <w:sz w:val="24"/>
          <w:szCs w:val="24"/>
        </w:rPr>
        <w:t>Согласно программе развития ДОУ, одной из основных задач формирования социально-образовательного пространства является совершенствование образовательной среды, т.е.  совокупность условий оказывающих влияние на развитие ребенка в детском саду, на состояние его психического и физического здоровья,  успешность  его  дальнейшего  обучения,  а также на деятельность всех участников образовательного процесса в ДОУ.</w:t>
      </w:r>
    </w:p>
    <w:p w:rsidR="008C277C" w:rsidRPr="00697550" w:rsidRDefault="008C277C" w:rsidP="008C277C">
      <w:pPr>
        <w:rPr>
          <w:b/>
          <w:bCs/>
          <w:sz w:val="24"/>
          <w:szCs w:val="24"/>
        </w:rPr>
      </w:pPr>
      <w:r w:rsidRPr="00697550">
        <w:rPr>
          <w:b/>
          <w:bCs/>
          <w:sz w:val="24"/>
          <w:szCs w:val="24"/>
        </w:rPr>
        <w:t> В качестве основных компонентов, влияющих на качество образовательного процесса, в детском саду были выделены: </w:t>
      </w:r>
    </w:p>
    <w:p w:rsidR="008C277C" w:rsidRPr="00697550" w:rsidRDefault="008C277C" w:rsidP="008C277C">
      <w:pPr>
        <w:rPr>
          <w:b/>
          <w:bCs/>
          <w:sz w:val="24"/>
          <w:szCs w:val="24"/>
        </w:rPr>
      </w:pPr>
      <w:r w:rsidRPr="00697550">
        <w:rPr>
          <w:b/>
          <w:bCs/>
          <w:sz w:val="24"/>
          <w:szCs w:val="24"/>
        </w:rPr>
        <w:t>• оснащенность педагогического процесса учебно-методическим материалом, </w:t>
      </w:r>
    </w:p>
    <w:p w:rsidR="008C277C" w:rsidRPr="00697550" w:rsidRDefault="008C277C" w:rsidP="008C277C">
      <w:pPr>
        <w:rPr>
          <w:b/>
          <w:bCs/>
          <w:sz w:val="24"/>
          <w:szCs w:val="24"/>
        </w:rPr>
      </w:pPr>
      <w:r w:rsidRPr="00697550">
        <w:rPr>
          <w:b/>
          <w:bCs/>
          <w:sz w:val="24"/>
          <w:szCs w:val="24"/>
        </w:rPr>
        <w:t>• взаимодействие участников образовательного процесса, </w:t>
      </w:r>
    </w:p>
    <w:p w:rsidR="008C277C" w:rsidRPr="00697550" w:rsidRDefault="008C277C" w:rsidP="008C277C">
      <w:pPr>
        <w:rPr>
          <w:b/>
          <w:bCs/>
          <w:sz w:val="24"/>
          <w:szCs w:val="24"/>
        </w:rPr>
      </w:pPr>
      <w:r w:rsidRPr="00697550">
        <w:rPr>
          <w:b/>
          <w:bCs/>
          <w:sz w:val="24"/>
          <w:szCs w:val="24"/>
        </w:rPr>
        <w:t>• формирование предметно-пространственной среды ребенка.</w:t>
      </w:r>
    </w:p>
    <w:p w:rsidR="008C277C" w:rsidRPr="00697550" w:rsidRDefault="008C277C" w:rsidP="008C277C">
      <w:pPr>
        <w:rPr>
          <w:b/>
          <w:bCs/>
          <w:sz w:val="24"/>
          <w:szCs w:val="24"/>
        </w:rPr>
      </w:pPr>
      <w:r w:rsidRPr="00697550">
        <w:rPr>
          <w:b/>
          <w:bCs/>
          <w:sz w:val="24"/>
          <w:szCs w:val="24"/>
        </w:rPr>
        <w:t>Учебно-методическая оснащенность ДОУ поз</w:t>
      </w:r>
      <w:r w:rsidR="00BC47BF">
        <w:rPr>
          <w:b/>
          <w:bCs/>
          <w:sz w:val="24"/>
          <w:szCs w:val="24"/>
        </w:rPr>
        <w:t xml:space="preserve">воляет педагогам проводить </w:t>
      </w:r>
      <w:proofErr w:type="spellStart"/>
      <w:r w:rsidR="00BC47BF">
        <w:rPr>
          <w:b/>
          <w:bCs/>
          <w:sz w:val="24"/>
          <w:szCs w:val="24"/>
        </w:rPr>
        <w:t>воспи</w:t>
      </w:r>
      <w:r w:rsidRPr="00697550">
        <w:rPr>
          <w:b/>
          <w:bCs/>
          <w:sz w:val="24"/>
          <w:szCs w:val="24"/>
        </w:rPr>
        <w:t>тательно</w:t>
      </w:r>
      <w:proofErr w:type="spellEnd"/>
      <w:r w:rsidRPr="00697550">
        <w:rPr>
          <w:b/>
          <w:bCs/>
          <w:sz w:val="24"/>
          <w:szCs w:val="24"/>
        </w:rPr>
        <w:t xml:space="preserve">-образовательный процесс на достаточно хорошем уровне. ДОУ располагает учебно-методической литературой для реализации основной образовательной программы дошкольного образования, построенной с учетом основной образовательной программы дошкольного образования «От рождения до </w:t>
      </w:r>
      <w:r w:rsidRPr="00697550">
        <w:rPr>
          <w:b/>
          <w:bCs/>
          <w:sz w:val="24"/>
          <w:szCs w:val="24"/>
        </w:rPr>
        <w:lastRenderedPageBreak/>
        <w:t xml:space="preserve">школы» под редакцией </w:t>
      </w:r>
      <w:proofErr w:type="spellStart"/>
      <w:r w:rsidRPr="00697550">
        <w:rPr>
          <w:b/>
          <w:bCs/>
          <w:sz w:val="24"/>
          <w:szCs w:val="24"/>
        </w:rPr>
        <w:t>Н.Е.Вераксы</w:t>
      </w:r>
      <w:proofErr w:type="spellEnd"/>
      <w:r w:rsidRPr="00697550">
        <w:rPr>
          <w:b/>
          <w:bCs/>
          <w:sz w:val="24"/>
          <w:szCs w:val="24"/>
        </w:rPr>
        <w:t xml:space="preserve">, </w:t>
      </w:r>
      <w:proofErr w:type="spellStart"/>
      <w:r w:rsidRPr="00697550">
        <w:rPr>
          <w:b/>
          <w:bCs/>
          <w:sz w:val="24"/>
          <w:szCs w:val="24"/>
        </w:rPr>
        <w:t>Т.С.Комаровой</w:t>
      </w:r>
      <w:proofErr w:type="spellEnd"/>
      <w:r w:rsidRPr="00697550">
        <w:rPr>
          <w:b/>
          <w:bCs/>
          <w:sz w:val="24"/>
          <w:szCs w:val="24"/>
        </w:rPr>
        <w:t>, М.А.  Васильевой – М., Мозаика-синтез, 2015 г.</w:t>
      </w:r>
    </w:p>
    <w:p w:rsidR="008C277C" w:rsidRPr="00697550" w:rsidRDefault="008C277C" w:rsidP="008C277C">
      <w:pPr>
        <w:rPr>
          <w:b/>
          <w:bCs/>
          <w:sz w:val="24"/>
          <w:szCs w:val="24"/>
        </w:rPr>
      </w:pPr>
      <w:r w:rsidRPr="00697550">
        <w:rPr>
          <w:b/>
          <w:bCs/>
          <w:sz w:val="24"/>
          <w:szCs w:val="24"/>
        </w:rPr>
        <w:t>Программа «От рождения до школы» является инновационным программным документом для дошкольных учреждений, подготовленным в соответствии с Федеральным государственным образовательным стандартом дошкольного образования и опирается на лучшие традиции отечественного образования.</w:t>
      </w:r>
    </w:p>
    <w:p w:rsidR="008C277C" w:rsidRPr="00697550" w:rsidRDefault="008C277C" w:rsidP="008C277C">
      <w:pPr>
        <w:rPr>
          <w:b/>
          <w:bCs/>
          <w:sz w:val="24"/>
          <w:szCs w:val="24"/>
        </w:rPr>
      </w:pPr>
      <w:r w:rsidRPr="00697550">
        <w:rPr>
          <w:b/>
          <w:bCs/>
          <w:sz w:val="24"/>
          <w:szCs w:val="24"/>
        </w:rPr>
        <w:t xml:space="preserve">Согласно ФГОС, </w:t>
      </w:r>
      <w:proofErr w:type="spellStart"/>
      <w:r w:rsidRPr="00697550">
        <w:rPr>
          <w:b/>
          <w:bCs/>
          <w:sz w:val="24"/>
          <w:szCs w:val="24"/>
        </w:rPr>
        <w:t>воспитательно</w:t>
      </w:r>
      <w:proofErr w:type="spellEnd"/>
      <w:r w:rsidRPr="00697550">
        <w:rPr>
          <w:b/>
          <w:bCs/>
          <w:sz w:val="24"/>
          <w:szCs w:val="24"/>
        </w:rPr>
        <w:t>-образовательный процесс в 2017-18 году осуществлялся по следующим образовательным областям: </w:t>
      </w:r>
    </w:p>
    <w:tbl>
      <w:tblPr>
        <w:tblW w:w="8955" w:type="dxa"/>
        <w:tblCellMar>
          <w:left w:w="0" w:type="dxa"/>
          <w:right w:w="0" w:type="dxa"/>
        </w:tblCellMar>
        <w:tblLook w:val="04A0" w:firstRow="1" w:lastRow="0" w:firstColumn="1" w:lastColumn="0" w:noHBand="0" w:noVBand="1"/>
      </w:tblPr>
      <w:tblGrid>
        <w:gridCol w:w="2432"/>
        <w:gridCol w:w="6523"/>
      </w:tblGrid>
      <w:tr w:rsidR="008C277C" w:rsidRPr="00697550" w:rsidTr="008C277C">
        <w:tc>
          <w:tcPr>
            <w:tcW w:w="2310" w:type="dxa"/>
            <w:shd w:val="clear" w:color="auto" w:fill="auto"/>
            <w:vAlign w:val="center"/>
            <w:hideMark/>
          </w:tcPr>
          <w:p w:rsidR="008C277C" w:rsidRPr="00697550" w:rsidRDefault="008C277C" w:rsidP="008C277C">
            <w:pPr>
              <w:rPr>
                <w:b/>
                <w:bCs/>
                <w:sz w:val="24"/>
                <w:szCs w:val="24"/>
              </w:rPr>
            </w:pPr>
            <w:r w:rsidRPr="00697550">
              <w:rPr>
                <w:b/>
                <w:bCs/>
                <w:sz w:val="24"/>
                <w:szCs w:val="24"/>
              </w:rPr>
              <w:t>Образовательные области</w:t>
            </w:r>
          </w:p>
        </w:tc>
        <w:tc>
          <w:tcPr>
            <w:tcW w:w="6195" w:type="dxa"/>
            <w:shd w:val="clear" w:color="auto" w:fill="auto"/>
            <w:vAlign w:val="center"/>
            <w:hideMark/>
          </w:tcPr>
          <w:p w:rsidR="008C277C" w:rsidRPr="00697550" w:rsidRDefault="008C277C" w:rsidP="008C277C">
            <w:pPr>
              <w:rPr>
                <w:b/>
                <w:bCs/>
                <w:sz w:val="24"/>
                <w:szCs w:val="24"/>
              </w:rPr>
            </w:pPr>
            <w:r w:rsidRPr="00697550">
              <w:rPr>
                <w:b/>
                <w:bCs/>
                <w:sz w:val="24"/>
                <w:szCs w:val="24"/>
              </w:rPr>
              <w:t>Компоненты образовательных областей</w:t>
            </w:r>
          </w:p>
        </w:tc>
      </w:tr>
      <w:tr w:rsidR="008C277C" w:rsidRPr="00697550" w:rsidTr="008C277C">
        <w:tc>
          <w:tcPr>
            <w:tcW w:w="2310" w:type="dxa"/>
            <w:shd w:val="clear" w:color="auto" w:fill="auto"/>
            <w:vAlign w:val="center"/>
            <w:hideMark/>
          </w:tcPr>
          <w:p w:rsidR="008C277C" w:rsidRPr="00697550" w:rsidRDefault="008C277C" w:rsidP="008C277C">
            <w:pPr>
              <w:rPr>
                <w:b/>
                <w:bCs/>
                <w:sz w:val="24"/>
                <w:szCs w:val="24"/>
              </w:rPr>
            </w:pPr>
            <w:r w:rsidRPr="00697550">
              <w:rPr>
                <w:b/>
                <w:bCs/>
                <w:sz w:val="24"/>
                <w:szCs w:val="24"/>
              </w:rPr>
              <w:t>Социально-коммуникативное развитие</w:t>
            </w:r>
          </w:p>
        </w:tc>
        <w:tc>
          <w:tcPr>
            <w:tcW w:w="6195" w:type="dxa"/>
            <w:shd w:val="clear" w:color="auto" w:fill="auto"/>
            <w:vAlign w:val="center"/>
            <w:hideMark/>
          </w:tcPr>
          <w:p w:rsidR="008C277C" w:rsidRPr="00697550" w:rsidRDefault="008C277C" w:rsidP="008C277C">
            <w:pPr>
              <w:rPr>
                <w:b/>
                <w:bCs/>
                <w:sz w:val="24"/>
                <w:szCs w:val="24"/>
              </w:rPr>
            </w:pPr>
            <w:r w:rsidRPr="00697550">
              <w:rPr>
                <w:b/>
                <w:bCs/>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697550">
              <w:rPr>
                <w:b/>
                <w:bCs/>
                <w:sz w:val="24"/>
                <w:szCs w:val="24"/>
              </w:rPr>
              <w:t>со</w:t>
            </w:r>
            <w:proofErr w:type="gramEnd"/>
            <w:r w:rsidRPr="00697550">
              <w:rPr>
                <w:b/>
                <w:bCs/>
                <w:sz w:val="24"/>
                <w:szCs w:val="24"/>
              </w:rPr>
              <w:t xml:space="preserve"> взрослыми и сверстниками; становление самостоятельности, целенаправленности и само</w:t>
            </w:r>
            <w:r w:rsidR="000E0892">
              <w:rPr>
                <w:b/>
                <w:bCs/>
                <w:sz w:val="24"/>
                <w:szCs w:val="24"/>
              </w:rPr>
              <w:t xml:space="preserve"> </w:t>
            </w:r>
            <w:r w:rsidRPr="00697550">
              <w:rPr>
                <w:b/>
                <w:bCs/>
                <w:sz w:val="24"/>
                <w:szCs w:val="24"/>
              </w:rPr>
              <w:t>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r>
      <w:tr w:rsidR="008C277C" w:rsidRPr="00697550" w:rsidTr="008C277C">
        <w:tc>
          <w:tcPr>
            <w:tcW w:w="2310" w:type="dxa"/>
            <w:shd w:val="clear" w:color="auto" w:fill="auto"/>
            <w:vAlign w:val="center"/>
            <w:hideMark/>
          </w:tcPr>
          <w:p w:rsidR="008C277C" w:rsidRPr="00697550" w:rsidRDefault="008C277C" w:rsidP="008C277C">
            <w:pPr>
              <w:rPr>
                <w:b/>
                <w:bCs/>
                <w:sz w:val="24"/>
                <w:szCs w:val="24"/>
              </w:rPr>
            </w:pPr>
            <w:r w:rsidRPr="00697550">
              <w:rPr>
                <w:b/>
                <w:bCs/>
                <w:sz w:val="24"/>
                <w:szCs w:val="24"/>
              </w:rPr>
              <w:t>Познавательное развитие</w:t>
            </w:r>
          </w:p>
        </w:tc>
        <w:tc>
          <w:tcPr>
            <w:tcW w:w="6195" w:type="dxa"/>
            <w:shd w:val="clear" w:color="auto" w:fill="auto"/>
            <w:vAlign w:val="center"/>
            <w:hideMark/>
          </w:tcPr>
          <w:p w:rsidR="008C277C" w:rsidRPr="00697550" w:rsidRDefault="008C277C" w:rsidP="008C277C">
            <w:pPr>
              <w:rPr>
                <w:b/>
                <w:bCs/>
                <w:sz w:val="24"/>
                <w:szCs w:val="24"/>
              </w:rPr>
            </w:pPr>
            <w:r w:rsidRPr="00697550">
              <w:rPr>
                <w:b/>
                <w:bCs/>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697550">
              <w:rPr>
                <w:b/>
                <w:bCs/>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697550">
              <w:rPr>
                <w:b/>
                <w:bCs/>
                <w:sz w:val="24"/>
                <w:szCs w:val="24"/>
              </w:rPr>
              <w:t xml:space="preserve"> </w:t>
            </w:r>
            <w:proofErr w:type="gramStart"/>
            <w:r w:rsidRPr="00697550">
              <w:rPr>
                <w:b/>
                <w:bCs/>
                <w:sz w:val="24"/>
                <w:szCs w:val="24"/>
              </w:rPr>
              <w:t>общем</w:t>
            </w:r>
            <w:proofErr w:type="gramEnd"/>
            <w:r w:rsidRPr="00697550">
              <w:rPr>
                <w:b/>
                <w:bCs/>
                <w:sz w:val="24"/>
                <w:szCs w:val="24"/>
              </w:rPr>
              <w:t xml:space="preserve"> доме людей, об особенностях ее природы, многообразии стран и народов мира.</w:t>
            </w:r>
          </w:p>
        </w:tc>
      </w:tr>
      <w:tr w:rsidR="008C277C" w:rsidRPr="00697550" w:rsidTr="008C277C">
        <w:tc>
          <w:tcPr>
            <w:tcW w:w="2310" w:type="dxa"/>
            <w:shd w:val="clear" w:color="auto" w:fill="auto"/>
            <w:vAlign w:val="center"/>
            <w:hideMark/>
          </w:tcPr>
          <w:p w:rsidR="008C277C" w:rsidRPr="00697550" w:rsidRDefault="008C277C" w:rsidP="008C277C">
            <w:pPr>
              <w:rPr>
                <w:b/>
                <w:bCs/>
                <w:sz w:val="24"/>
                <w:szCs w:val="24"/>
              </w:rPr>
            </w:pPr>
            <w:r w:rsidRPr="00697550">
              <w:rPr>
                <w:b/>
                <w:bCs/>
                <w:sz w:val="24"/>
                <w:szCs w:val="24"/>
              </w:rPr>
              <w:t>Речевое развитие</w:t>
            </w:r>
          </w:p>
        </w:tc>
        <w:tc>
          <w:tcPr>
            <w:tcW w:w="6195" w:type="dxa"/>
            <w:shd w:val="clear" w:color="auto" w:fill="auto"/>
            <w:vAlign w:val="center"/>
            <w:hideMark/>
          </w:tcPr>
          <w:p w:rsidR="008C277C" w:rsidRPr="00697550" w:rsidRDefault="008C277C" w:rsidP="008C277C">
            <w:pPr>
              <w:rPr>
                <w:b/>
                <w:bCs/>
                <w:sz w:val="24"/>
                <w:szCs w:val="24"/>
              </w:rPr>
            </w:pPr>
            <w:proofErr w:type="gramStart"/>
            <w:r w:rsidRPr="00697550">
              <w:rPr>
                <w:b/>
                <w:bCs/>
                <w:sz w:val="24"/>
                <w:szCs w:val="24"/>
              </w:rPr>
              <w:t xml:space="preserve">Речевое развитие включает владение речью как средством </w:t>
            </w:r>
            <w:r w:rsidRPr="00697550">
              <w:rPr>
                <w:b/>
                <w:bCs/>
                <w:sz w:val="24"/>
                <w:szCs w:val="24"/>
              </w:rPr>
              <w:lastRenderedPageBreak/>
              <w:t>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roofErr w:type="gramEnd"/>
          </w:p>
        </w:tc>
      </w:tr>
      <w:tr w:rsidR="008C277C" w:rsidRPr="00697550" w:rsidTr="008C277C">
        <w:tc>
          <w:tcPr>
            <w:tcW w:w="2310" w:type="dxa"/>
            <w:shd w:val="clear" w:color="auto" w:fill="auto"/>
            <w:vAlign w:val="center"/>
            <w:hideMark/>
          </w:tcPr>
          <w:p w:rsidR="008C277C" w:rsidRPr="00697550" w:rsidRDefault="008C277C" w:rsidP="008C277C">
            <w:pPr>
              <w:rPr>
                <w:b/>
                <w:bCs/>
                <w:sz w:val="24"/>
                <w:szCs w:val="24"/>
              </w:rPr>
            </w:pPr>
            <w:r w:rsidRPr="00697550">
              <w:rPr>
                <w:b/>
                <w:bCs/>
                <w:sz w:val="24"/>
                <w:szCs w:val="24"/>
              </w:rPr>
              <w:lastRenderedPageBreak/>
              <w:t> </w:t>
            </w:r>
          </w:p>
          <w:p w:rsidR="008C277C" w:rsidRPr="00697550" w:rsidRDefault="008C277C" w:rsidP="008C277C">
            <w:pPr>
              <w:rPr>
                <w:b/>
                <w:bCs/>
                <w:sz w:val="24"/>
                <w:szCs w:val="24"/>
              </w:rPr>
            </w:pPr>
            <w:r w:rsidRPr="00697550">
              <w:rPr>
                <w:b/>
                <w:bCs/>
                <w:sz w:val="24"/>
                <w:szCs w:val="24"/>
              </w:rPr>
              <w:t>Художественно-эстетическое развитие</w:t>
            </w:r>
          </w:p>
        </w:tc>
        <w:tc>
          <w:tcPr>
            <w:tcW w:w="6195" w:type="dxa"/>
            <w:shd w:val="clear" w:color="auto" w:fill="auto"/>
            <w:vAlign w:val="center"/>
            <w:hideMark/>
          </w:tcPr>
          <w:p w:rsidR="008C277C" w:rsidRPr="00697550" w:rsidRDefault="008C277C" w:rsidP="008C277C">
            <w:pPr>
              <w:rPr>
                <w:b/>
                <w:bCs/>
                <w:sz w:val="24"/>
                <w:szCs w:val="24"/>
              </w:rPr>
            </w:pPr>
            <w:r w:rsidRPr="00697550">
              <w:rPr>
                <w:b/>
                <w:bCs/>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tc>
      </w:tr>
      <w:tr w:rsidR="008C277C" w:rsidRPr="00697550" w:rsidTr="008C277C">
        <w:tc>
          <w:tcPr>
            <w:tcW w:w="2310" w:type="dxa"/>
            <w:shd w:val="clear" w:color="auto" w:fill="auto"/>
            <w:vAlign w:val="center"/>
            <w:hideMark/>
          </w:tcPr>
          <w:p w:rsidR="008C277C" w:rsidRPr="00697550" w:rsidRDefault="008C277C" w:rsidP="008C277C">
            <w:pPr>
              <w:rPr>
                <w:b/>
                <w:bCs/>
                <w:sz w:val="24"/>
                <w:szCs w:val="24"/>
              </w:rPr>
            </w:pPr>
            <w:r w:rsidRPr="00697550">
              <w:rPr>
                <w:b/>
                <w:bCs/>
                <w:sz w:val="24"/>
                <w:szCs w:val="24"/>
              </w:rPr>
              <w:t>Физическое развитие</w:t>
            </w:r>
          </w:p>
        </w:tc>
        <w:tc>
          <w:tcPr>
            <w:tcW w:w="6195" w:type="dxa"/>
            <w:shd w:val="clear" w:color="auto" w:fill="auto"/>
            <w:vAlign w:val="center"/>
            <w:hideMark/>
          </w:tcPr>
          <w:p w:rsidR="008C277C" w:rsidRPr="00697550" w:rsidRDefault="008C277C" w:rsidP="008C277C">
            <w:pPr>
              <w:rPr>
                <w:b/>
                <w:bCs/>
                <w:sz w:val="24"/>
                <w:szCs w:val="24"/>
              </w:rPr>
            </w:pPr>
            <w:r w:rsidRPr="00697550">
              <w:rPr>
                <w:b/>
                <w:bCs/>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697550">
              <w:rPr>
                <w:b/>
                <w:bCs/>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697550">
              <w:rPr>
                <w:b/>
                <w:bCs/>
                <w:sz w:val="24"/>
                <w:szCs w:val="24"/>
              </w:rPr>
              <w:t>саморегуляции</w:t>
            </w:r>
            <w:proofErr w:type="spellEnd"/>
            <w:r w:rsidRPr="00697550">
              <w:rPr>
                <w:b/>
                <w:bCs/>
                <w:sz w:val="24"/>
                <w:szCs w:val="24"/>
              </w:rPr>
              <w:t xml:space="preserve"> в двигательной сфере;</w:t>
            </w:r>
            <w:proofErr w:type="gramEnd"/>
            <w:r w:rsidRPr="00697550">
              <w:rPr>
                <w:b/>
                <w:bCs/>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r>
    </w:tbl>
    <w:p w:rsidR="008C277C" w:rsidRPr="00697550" w:rsidRDefault="008C277C" w:rsidP="008C277C">
      <w:pPr>
        <w:rPr>
          <w:b/>
          <w:bCs/>
          <w:sz w:val="24"/>
          <w:szCs w:val="24"/>
        </w:rPr>
      </w:pPr>
      <w:r w:rsidRPr="00697550">
        <w:rPr>
          <w:b/>
          <w:bCs/>
          <w:sz w:val="24"/>
          <w:szCs w:val="24"/>
        </w:rPr>
        <w:t> </w:t>
      </w:r>
    </w:p>
    <w:p w:rsidR="008C277C" w:rsidRPr="00D75625" w:rsidRDefault="008C277C" w:rsidP="008C277C">
      <w:pPr>
        <w:rPr>
          <w:b/>
          <w:bCs/>
          <w:sz w:val="24"/>
          <w:szCs w:val="24"/>
        </w:rPr>
      </w:pPr>
      <w:r w:rsidRPr="00697550">
        <w:rPr>
          <w:b/>
          <w:bCs/>
          <w:sz w:val="24"/>
          <w:szCs w:val="24"/>
        </w:rPr>
        <w:t xml:space="preserve">Образовательная среда создана с учетом возрастных возможностей детей, гендерных особенностей и интересов, и </w:t>
      </w:r>
      <w:r w:rsidRPr="00D75625">
        <w:rPr>
          <w:b/>
          <w:bCs/>
          <w:sz w:val="24"/>
          <w:szCs w:val="24"/>
        </w:rPr>
        <w:t xml:space="preserve">конструируется таким образом, чтобы ребенок в течение </w:t>
      </w:r>
      <w:r w:rsidRPr="00D75625">
        <w:rPr>
          <w:b/>
          <w:bCs/>
          <w:sz w:val="24"/>
          <w:szCs w:val="24"/>
        </w:rPr>
        <w:lastRenderedPageBreak/>
        <w:t>дня мог найти для себя увлекательное дело, занятие. В каждой возрастной группе созданы «уголки», которые содержат в себе познавательный и развивающий материал в соответствии с возрастом детей: сенсорный, сюжетно-ролевых игр, изобразительного и театрализованного творчества, уединения, добрых дел, спортивный.</w:t>
      </w:r>
    </w:p>
    <w:p w:rsidR="008C277C" w:rsidRPr="00D75625" w:rsidRDefault="008C277C" w:rsidP="008C277C">
      <w:pPr>
        <w:rPr>
          <w:b/>
          <w:bCs/>
          <w:sz w:val="24"/>
          <w:szCs w:val="24"/>
        </w:rPr>
      </w:pPr>
      <w:r w:rsidRPr="00D75625">
        <w:rPr>
          <w:b/>
          <w:bCs/>
          <w:sz w:val="24"/>
          <w:szCs w:val="24"/>
        </w:rPr>
        <w:t>Для реализации гендерных подходов к воспитанию детей предметно-развивающая среда создана с учетом интересов мальчиков и девочек.</w:t>
      </w:r>
    </w:p>
    <w:p w:rsidR="008C277C" w:rsidRPr="00D75625" w:rsidRDefault="008C277C" w:rsidP="008C277C">
      <w:pPr>
        <w:rPr>
          <w:b/>
          <w:bCs/>
          <w:sz w:val="24"/>
          <w:szCs w:val="24"/>
        </w:rPr>
      </w:pPr>
      <w:r w:rsidRPr="00D75625">
        <w:rPr>
          <w:b/>
          <w:bCs/>
          <w:sz w:val="24"/>
          <w:szCs w:val="24"/>
        </w:rPr>
        <w:t> В ДОУ уделяется особое внимание эстетическому оформлению помещений, т.к. среда играет большую роль в формировании личностных качеств дошкольников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соответствуют санитарным и психолого-педагогическим требованиям. В группах созданы условия для самостоятельной, художественной, творческой, театрализованной, двигательной деятельности.</w:t>
      </w:r>
    </w:p>
    <w:p w:rsidR="008C277C" w:rsidRPr="00D75625" w:rsidRDefault="008C277C" w:rsidP="008C277C">
      <w:pPr>
        <w:rPr>
          <w:b/>
          <w:bCs/>
          <w:sz w:val="24"/>
          <w:szCs w:val="24"/>
        </w:rPr>
      </w:pPr>
      <w:r w:rsidRPr="00D75625">
        <w:rPr>
          <w:b/>
          <w:bCs/>
          <w:sz w:val="24"/>
          <w:szCs w:val="24"/>
        </w:rPr>
        <w:t>Оценка качества кадрового обеспечения</w:t>
      </w:r>
    </w:p>
    <w:p w:rsidR="008C277C" w:rsidRPr="00D75625" w:rsidRDefault="008C277C" w:rsidP="008C277C">
      <w:pPr>
        <w:rPr>
          <w:b/>
          <w:bCs/>
          <w:sz w:val="24"/>
          <w:szCs w:val="24"/>
        </w:rPr>
      </w:pPr>
      <w:r w:rsidRPr="00D75625">
        <w:rPr>
          <w:b/>
          <w:bCs/>
          <w:sz w:val="24"/>
          <w:szCs w:val="24"/>
        </w:rPr>
        <w:t xml:space="preserve">Анализ соответствия кадрового обеспечения реализации ООП </w:t>
      </w:r>
      <w:proofErr w:type="gramStart"/>
      <w:r w:rsidRPr="00D75625">
        <w:rPr>
          <w:b/>
          <w:bCs/>
          <w:sz w:val="24"/>
          <w:szCs w:val="24"/>
        </w:rPr>
        <w:t>ДО</w:t>
      </w:r>
      <w:proofErr w:type="gramEnd"/>
      <w:r w:rsidRPr="00D75625">
        <w:rPr>
          <w:b/>
          <w:bCs/>
          <w:sz w:val="24"/>
          <w:szCs w:val="24"/>
        </w:rPr>
        <w:t xml:space="preserve"> </w:t>
      </w:r>
      <w:proofErr w:type="gramStart"/>
      <w:r w:rsidRPr="00D75625">
        <w:rPr>
          <w:b/>
          <w:bCs/>
          <w:sz w:val="24"/>
          <w:szCs w:val="24"/>
        </w:rPr>
        <w:t>требованиям</w:t>
      </w:r>
      <w:proofErr w:type="gramEnd"/>
      <w:r w:rsidRPr="00D75625">
        <w:rPr>
          <w:b/>
          <w:bCs/>
          <w:sz w:val="24"/>
          <w:szCs w:val="24"/>
        </w:rPr>
        <w:t>, предъявляемым к укомплектованности кадрами, показал, что в дошкольном учреждении штатное расписание не имеет открытых вакансий, состав педагогических кадров соответствует виду детского учреждения. Педагоги своевременно проходят курсы повышения квалификации, что позволяет обеспечить реализацию образовательных задач в соответствии с современными требованиями к проектированию и реализации педагогического процесса.</w:t>
      </w:r>
    </w:p>
    <w:p w:rsidR="008C277C" w:rsidRPr="00D75625" w:rsidRDefault="008C277C" w:rsidP="008C277C">
      <w:pPr>
        <w:rPr>
          <w:b/>
          <w:bCs/>
          <w:sz w:val="24"/>
          <w:szCs w:val="24"/>
        </w:rPr>
      </w:pPr>
      <w:r w:rsidRPr="00D75625">
        <w:rPr>
          <w:b/>
          <w:bCs/>
          <w:sz w:val="24"/>
          <w:szCs w:val="24"/>
        </w:rPr>
        <w:t>Все педагогические работники прошли курсы повышения квалификации по направлению «Оказание первой помощи».</w:t>
      </w:r>
    </w:p>
    <w:p w:rsidR="008C277C" w:rsidRPr="00D75625" w:rsidRDefault="008C277C" w:rsidP="008C277C">
      <w:pPr>
        <w:rPr>
          <w:b/>
          <w:bCs/>
          <w:sz w:val="24"/>
          <w:szCs w:val="24"/>
        </w:rPr>
      </w:pPr>
      <w:r w:rsidRPr="00D75625">
        <w:rPr>
          <w:b/>
          <w:bCs/>
          <w:sz w:val="24"/>
          <w:szCs w:val="24"/>
        </w:rPr>
        <w:t>Заведующий хозяйством прошел курсовую подготовку по Охране труда и ППМ.</w:t>
      </w:r>
    </w:p>
    <w:p w:rsidR="008C277C" w:rsidRPr="00D75625" w:rsidRDefault="008C277C" w:rsidP="008C277C">
      <w:pPr>
        <w:rPr>
          <w:b/>
          <w:bCs/>
          <w:sz w:val="24"/>
          <w:szCs w:val="24"/>
        </w:rPr>
      </w:pPr>
      <w:r w:rsidRPr="00D75625">
        <w:rPr>
          <w:b/>
          <w:bCs/>
          <w:sz w:val="24"/>
          <w:szCs w:val="24"/>
        </w:rPr>
        <w:t>Заведующий ДОУ прошел курсы повышения квалификации по направлениям «Обучение должностных лиц ГОЧС», «Комплексная оценка профессиональной деятельности педагогических работников в условиях реализации профессиональных стандартов», «Специали</w:t>
      </w:r>
      <w:proofErr w:type="gramStart"/>
      <w:r w:rsidRPr="00D75625">
        <w:rPr>
          <w:b/>
          <w:bCs/>
          <w:sz w:val="24"/>
          <w:szCs w:val="24"/>
        </w:rPr>
        <w:t>ст в сф</w:t>
      </w:r>
      <w:proofErr w:type="gramEnd"/>
      <w:r w:rsidRPr="00D75625">
        <w:rPr>
          <w:b/>
          <w:bCs/>
          <w:sz w:val="24"/>
          <w:szCs w:val="24"/>
        </w:rPr>
        <w:t>ере закупок».</w:t>
      </w:r>
    </w:p>
    <w:p w:rsidR="008C277C" w:rsidRPr="00D75625" w:rsidRDefault="008C277C" w:rsidP="008C277C">
      <w:pPr>
        <w:rPr>
          <w:b/>
          <w:bCs/>
          <w:sz w:val="24"/>
          <w:szCs w:val="24"/>
        </w:rPr>
      </w:pPr>
      <w:r w:rsidRPr="00D75625">
        <w:rPr>
          <w:b/>
          <w:bCs/>
          <w:sz w:val="24"/>
          <w:szCs w:val="24"/>
        </w:rPr>
        <w:t> </w:t>
      </w:r>
    </w:p>
    <w:p w:rsidR="008C277C" w:rsidRPr="00D75625" w:rsidRDefault="008C277C" w:rsidP="008C277C">
      <w:pPr>
        <w:rPr>
          <w:b/>
          <w:bCs/>
          <w:sz w:val="24"/>
          <w:szCs w:val="24"/>
        </w:rPr>
      </w:pPr>
      <w:r w:rsidRPr="00D75625">
        <w:rPr>
          <w:b/>
          <w:bCs/>
          <w:sz w:val="24"/>
          <w:szCs w:val="24"/>
        </w:rPr>
        <w:t>Педагоги дошкольного учреждения повышают уровень своего профессионального мастерства посредством самообразов</w:t>
      </w:r>
      <w:r w:rsidR="000E0892">
        <w:rPr>
          <w:b/>
          <w:bCs/>
          <w:sz w:val="24"/>
          <w:szCs w:val="24"/>
        </w:rPr>
        <w:t>ания.</w:t>
      </w:r>
    </w:p>
    <w:p w:rsidR="008C277C" w:rsidRPr="00D75625" w:rsidRDefault="008C277C" w:rsidP="008C277C">
      <w:pPr>
        <w:rPr>
          <w:b/>
          <w:bCs/>
          <w:sz w:val="24"/>
          <w:szCs w:val="24"/>
        </w:rPr>
      </w:pPr>
    </w:p>
    <w:p w:rsidR="008C277C" w:rsidRPr="00D75625" w:rsidRDefault="008C277C" w:rsidP="008C277C">
      <w:pPr>
        <w:rPr>
          <w:b/>
          <w:bCs/>
          <w:sz w:val="24"/>
          <w:szCs w:val="24"/>
        </w:rPr>
      </w:pPr>
      <w:r w:rsidRPr="00D75625">
        <w:rPr>
          <w:b/>
          <w:bCs/>
          <w:sz w:val="24"/>
          <w:szCs w:val="24"/>
        </w:rPr>
        <w:t xml:space="preserve">Кадровая политика администрации детского сада создает </w:t>
      </w:r>
      <w:proofErr w:type="gramStart"/>
      <w:r w:rsidRPr="00D75625">
        <w:rPr>
          <w:b/>
          <w:bCs/>
          <w:sz w:val="24"/>
          <w:szCs w:val="24"/>
        </w:rPr>
        <w:t>условия</w:t>
      </w:r>
      <w:proofErr w:type="gramEnd"/>
      <w:r w:rsidRPr="00D75625">
        <w:rPr>
          <w:b/>
          <w:bCs/>
          <w:sz w:val="24"/>
          <w:szCs w:val="24"/>
        </w:rPr>
        <w:t> как для профессионального роста педагогов, так и для морального их поощрения и стимулирования. </w:t>
      </w:r>
    </w:p>
    <w:p w:rsidR="008C277C" w:rsidRPr="00D75625" w:rsidRDefault="008C277C" w:rsidP="008C277C">
      <w:pPr>
        <w:rPr>
          <w:b/>
          <w:bCs/>
          <w:sz w:val="24"/>
          <w:szCs w:val="24"/>
        </w:rPr>
      </w:pPr>
      <w:r w:rsidRPr="00D75625">
        <w:rPr>
          <w:b/>
          <w:bCs/>
          <w:sz w:val="24"/>
          <w:szCs w:val="24"/>
        </w:rPr>
        <w:t> </w:t>
      </w:r>
    </w:p>
    <w:p w:rsidR="008C277C" w:rsidRPr="00D75625" w:rsidRDefault="008C277C" w:rsidP="008C277C">
      <w:pPr>
        <w:rPr>
          <w:b/>
          <w:bCs/>
          <w:sz w:val="24"/>
          <w:szCs w:val="24"/>
        </w:rPr>
      </w:pPr>
      <w:r w:rsidRPr="00D75625">
        <w:rPr>
          <w:b/>
          <w:bCs/>
          <w:sz w:val="24"/>
          <w:szCs w:val="24"/>
        </w:rPr>
        <w:lastRenderedPageBreak/>
        <w:t>Оценка уровня методической работы в учреждении</w:t>
      </w:r>
    </w:p>
    <w:p w:rsidR="008C277C" w:rsidRPr="00D75625" w:rsidRDefault="008C277C" w:rsidP="008C277C">
      <w:pPr>
        <w:rPr>
          <w:b/>
          <w:bCs/>
          <w:sz w:val="24"/>
          <w:szCs w:val="24"/>
        </w:rPr>
      </w:pPr>
      <w:r w:rsidRPr="00D75625">
        <w:rPr>
          <w:b/>
          <w:bCs/>
          <w:sz w:val="24"/>
          <w:szCs w:val="24"/>
        </w:rPr>
        <w:t>Вся методическая работа в 2017-2018 году была направлена на решение поставленных задач:</w:t>
      </w:r>
    </w:p>
    <w:p w:rsidR="008C277C" w:rsidRPr="00D75625" w:rsidRDefault="008C277C" w:rsidP="008C277C">
      <w:pPr>
        <w:rPr>
          <w:b/>
          <w:bCs/>
          <w:sz w:val="24"/>
          <w:szCs w:val="24"/>
        </w:rPr>
      </w:pPr>
      <w:r w:rsidRPr="00D75625">
        <w:rPr>
          <w:b/>
          <w:bCs/>
          <w:sz w:val="24"/>
          <w:szCs w:val="24"/>
        </w:rPr>
        <w:t>1.      Формировать профессиональные компетенции педагогов, необходимые для создания условий полноценного развития воспитанников ДОУ.</w:t>
      </w:r>
    </w:p>
    <w:p w:rsidR="008C277C" w:rsidRPr="00D75625" w:rsidRDefault="008C277C" w:rsidP="008C277C">
      <w:pPr>
        <w:rPr>
          <w:b/>
          <w:bCs/>
          <w:sz w:val="24"/>
          <w:szCs w:val="24"/>
        </w:rPr>
      </w:pPr>
      <w:r w:rsidRPr="00D75625">
        <w:rPr>
          <w:b/>
          <w:bCs/>
          <w:sz w:val="24"/>
          <w:szCs w:val="24"/>
        </w:rPr>
        <w:t>2.      Развивать личностные качества детей дошкольного возраста посредством театрализованной деятельности.</w:t>
      </w:r>
    </w:p>
    <w:p w:rsidR="008C277C" w:rsidRPr="00D75625" w:rsidRDefault="008C277C" w:rsidP="008C277C">
      <w:pPr>
        <w:rPr>
          <w:b/>
          <w:bCs/>
          <w:sz w:val="24"/>
          <w:szCs w:val="24"/>
        </w:rPr>
      </w:pPr>
      <w:r w:rsidRPr="00D75625">
        <w:rPr>
          <w:b/>
          <w:bCs/>
          <w:sz w:val="24"/>
          <w:szCs w:val="24"/>
        </w:rPr>
        <w:t>3.      Развивать познавательную активность детей дошкольного возраста в процессе экологического воспитания.</w:t>
      </w:r>
    </w:p>
    <w:p w:rsidR="008C277C" w:rsidRPr="00D75625" w:rsidRDefault="008C277C" w:rsidP="008C277C">
      <w:pPr>
        <w:rPr>
          <w:b/>
          <w:bCs/>
          <w:sz w:val="24"/>
          <w:szCs w:val="24"/>
        </w:rPr>
      </w:pPr>
      <w:r w:rsidRPr="00D75625">
        <w:rPr>
          <w:b/>
          <w:bCs/>
          <w:sz w:val="24"/>
          <w:szCs w:val="24"/>
        </w:rPr>
        <w:t xml:space="preserve">  Анализ соответствия оборудования и оснащения методического кабинета принципу необходимости и достаточности для реализации ООП </w:t>
      </w:r>
      <w:proofErr w:type="gramStart"/>
      <w:r w:rsidRPr="00D75625">
        <w:rPr>
          <w:b/>
          <w:bCs/>
          <w:sz w:val="24"/>
          <w:szCs w:val="24"/>
        </w:rPr>
        <w:t>ДО</w:t>
      </w:r>
      <w:proofErr w:type="gramEnd"/>
      <w:r w:rsidRPr="00D75625">
        <w:rPr>
          <w:b/>
          <w:bCs/>
          <w:sz w:val="24"/>
          <w:szCs w:val="24"/>
        </w:rPr>
        <w:t xml:space="preserve"> показал, что </w:t>
      </w:r>
      <w:proofErr w:type="gramStart"/>
      <w:r w:rsidRPr="00D75625">
        <w:rPr>
          <w:b/>
          <w:bCs/>
          <w:sz w:val="24"/>
          <w:szCs w:val="24"/>
        </w:rPr>
        <w:t>в</w:t>
      </w:r>
      <w:proofErr w:type="gramEnd"/>
      <w:r w:rsidRPr="00D75625">
        <w:rPr>
          <w:b/>
          <w:bCs/>
          <w:sz w:val="24"/>
          <w:szCs w:val="24"/>
        </w:rPr>
        <w:t xml:space="preserve"> методическом кабинете оснащение на удовлетворительном уровне, однако требуется пополнение в разделе методическая литература, демонстрационный материал, раздаточный материал, костюмы для театрализованной деятельности и утренников.</w:t>
      </w:r>
    </w:p>
    <w:p w:rsidR="008C277C" w:rsidRPr="00D75625" w:rsidRDefault="008C277C" w:rsidP="008C277C">
      <w:pPr>
        <w:rPr>
          <w:b/>
          <w:bCs/>
          <w:sz w:val="24"/>
          <w:szCs w:val="24"/>
        </w:rPr>
      </w:pPr>
      <w:r w:rsidRPr="00D75625">
        <w:rPr>
          <w:b/>
          <w:bCs/>
          <w:sz w:val="24"/>
          <w:szCs w:val="24"/>
        </w:rPr>
        <w:t>Имеется выход в Интернет, электронная почта.</w:t>
      </w:r>
    </w:p>
    <w:p w:rsidR="008C277C" w:rsidRPr="00D75625" w:rsidRDefault="008C277C" w:rsidP="008C277C">
      <w:pPr>
        <w:rPr>
          <w:b/>
          <w:bCs/>
          <w:sz w:val="24"/>
          <w:szCs w:val="24"/>
        </w:rPr>
      </w:pPr>
      <w:r w:rsidRPr="00D75625">
        <w:rPr>
          <w:b/>
          <w:bCs/>
          <w:sz w:val="24"/>
          <w:szCs w:val="24"/>
        </w:rPr>
        <w:t xml:space="preserve">Методическая работа – часть системы непрерывного образования, ориентированная на освоение педагогами содержания основной образовательной программы дошкольного образования; достижений науки и передового педагогического опыта, методов воспитания и образования детей, обеспечивающих реализацию основной образовательной программы дошкольного образования; повышение уровня готовности педагогов к организации и ведению образовательного процесса в современных социальных и экономических условиях; </w:t>
      </w:r>
      <w:proofErr w:type="gramStart"/>
      <w:r w:rsidRPr="00D75625">
        <w:rPr>
          <w:b/>
          <w:bCs/>
          <w:sz w:val="24"/>
          <w:szCs w:val="24"/>
        </w:rPr>
        <w:t>содействующая</w:t>
      </w:r>
      <w:proofErr w:type="gramEnd"/>
      <w:r w:rsidR="00C96DE8">
        <w:rPr>
          <w:b/>
          <w:bCs/>
          <w:sz w:val="24"/>
          <w:szCs w:val="24"/>
        </w:rPr>
        <w:t xml:space="preserve"> </w:t>
      </w:r>
      <w:r w:rsidRPr="00D75625">
        <w:rPr>
          <w:b/>
          <w:bCs/>
          <w:sz w:val="24"/>
          <w:szCs w:val="24"/>
        </w:rPr>
        <w:t xml:space="preserve"> развитию у них рефлексивного педагогического мышления, включению педагогов в режим инновационной деятельности.</w:t>
      </w:r>
    </w:p>
    <w:p w:rsidR="008C277C" w:rsidRPr="00D75625" w:rsidRDefault="00C96DE8" w:rsidP="008C277C">
      <w:pPr>
        <w:rPr>
          <w:b/>
          <w:bCs/>
          <w:sz w:val="24"/>
          <w:szCs w:val="24"/>
        </w:rPr>
      </w:pPr>
      <w:r>
        <w:rPr>
          <w:b/>
          <w:bCs/>
          <w:sz w:val="24"/>
          <w:szCs w:val="24"/>
        </w:rPr>
        <w:t>Целью методической работы в МК</w:t>
      </w:r>
      <w:r w:rsidR="008C277C" w:rsidRPr="00D75625">
        <w:rPr>
          <w:b/>
          <w:bCs/>
          <w:sz w:val="24"/>
          <w:szCs w:val="24"/>
        </w:rPr>
        <w:t>ДОУ является:</w:t>
      </w:r>
    </w:p>
    <w:p w:rsidR="008C277C" w:rsidRPr="00D75625" w:rsidRDefault="008C277C" w:rsidP="008C277C">
      <w:pPr>
        <w:rPr>
          <w:b/>
          <w:bCs/>
          <w:sz w:val="24"/>
          <w:szCs w:val="24"/>
        </w:rPr>
      </w:pPr>
      <w:r w:rsidRPr="00D75625">
        <w:rPr>
          <w:b/>
          <w:bCs/>
          <w:sz w:val="24"/>
          <w:szCs w:val="24"/>
        </w:rPr>
        <w:t>• Повышение качества учебно-образовательного процесса в соответствии с современными тенденциями;</w:t>
      </w:r>
    </w:p>
    <w:p w:rsidR="008C277C" w:rsidRPr="00D75625" w:rsidRDefault="008C277C" w:rsidP="008C277C">
      <w:pPr>
        <w:rPr>
          <w:b/>
          <w:bCs/>
          <w:sz w:val="24"/>
          <w:szCs w:val="24"/>
        </w:rPr>
      </w:pPr>
      <w:r w:rsidRPr="00D75625">
        <w:rPr>
          <w:b/>
          <w:bCs/>
          <w:sz w:val="24"/>
          <w:szCs w:val="24"/>
        </w:rPr>
        <w:t>• Развитие творческой индивидуальности, профессионального мастерства педагогов.</w:t>
      </w:r>
    </w:p>
    <w:p w:rsidR="008C277C" w:rsidRPr="00D75625" w:rsidRDefault="008C277C" w:rsidP="008C277C">
      <w:pPr>
        <w:rPr>
          <w:b/>
          <w:bCs/>
          <w:sz w:val="24"/>
          <w:szCs w:val="24"/>
        </w:rPr>
      </w:pPr>
      <w:r w:rsidRPr="00D75625">
        <w:rPr>
          <w:b/>
          <w:bCs/>
          <w:sz w:val="24"/>
          <w:szCs w:val="24"/>
        </w:rPr>
        <w:t>Функциональная деятельность методической службы выстроена по четырем основным направлениям:</w:t>
      </w:r>
    </w:p>
    <w:p w:rsidR="008C277C" w:rsidRPr="00D75625" w:rsidRDefault="008C277C" w:rsidP="008C277C">
      <w:pPr>
        <w:rPr>
          <w:b/>
          <w:bCs/>
          <w:sz w:val="24"/>
          <w:szCs w:val="24"/>
        </w:rPr>
      </w:pPr>
      <w:r w:rsidRPr="00D75625">
        <w:rPr>
          <w:b/>
          <w:bCs/>
          <w:sz w:val="24"/>
          <w:szCs w:val="24"/>
        </w:rPr>
        <w:t>• Аналитическая деятельность,</w:t>
      </w:r>
    </w:p>
    <w:p w:rsidR="008C277C" w:rsidRPr="00D75625" w:rsidRDefault="008C277C" w:rsidP="008C277C">
      <w:pPr>
        <w:rPr>
          <w:b/>
          <w:bCs/>
          <w:sz w:val="24"/>
          <w:szCs w:val="24"/>
        </w:rPr>
      </w:pPr>
      <w:r w:rsidRPr="00D75625">
        <w:rPr>
          <w:b/>
          <w:bCs/>
          <w:sz w:val="24"/>
          <w:szCs w:val="24"/>
        </w:rPr>
        <w:t>• Информационная деятельность,</w:t>
      </w:r>
    </w:p>
    <w:p w:rsidR="008C277C" w:rsidRPr="00D75625" w:rsidRDefault="008C277C" w:rsidP="008C277C">
      <w:pPr>
        <w:rPr>
          <w:b/>
          <w:bCs/>
          <w:sz w:val="24"/>
          <w:szCs w:val="24"/>
        </w:rPr>
      </w:pPr>
      <w:r w:rsidRPr="00D75625">
        <w:rPr>
          <w:b/>
          <w:bCs/>
          <w:sz w:val="24"/>
          <w:szCs w:val="24"/>
        </w:rPr>
        <w:t>• Организационно-методическая деятельность,</w:t>
      </w:r>
    </w:p>
    <w:p w:rsidR="008C277C" w:rsidRPr="00D75625" w:rsidRDefault="008C277C" w:rsidP="008C277C">
      <w:pPr>
        <w:rPr>
          <w:b/>
          <w:bCs/>
          <w:sz w:val="24"/>
          <w:szCs w:val="24"/>
        </w:rPr>
      </w:pPr>
      <w:r w:rsidRPr="00D75625">
        <w:rPr>
          <w:b/>
          <w:bCs/>
          <w:sz w:val="24"/>
          <w:szCs w:val="24"/>
        </w:rPr>
        <w:t>• Консультационная деятельность.</w:t>
      </w:r>
    </w:p>
    <w:p w:rsidR="008C277C" w:rsidRPr="00D75625" w:rsidRDefault="008C277C" w:rsidP="008C277C">
      <w:pPr>
        <w:rPr>
          <w:b/>
          <w:bCs/>
          <w:sz w:val="24"/>
          <w:szCs w:val="24"/>
        </w:rPr>
      </w:pPr>
      <w:r w:rsidRPr="00D75625">
        <w:rPr>
          <w:b/>
          <w:bCs/>
          <w:sz w:val="24"/>
          <w:szCs w:val="24"/>
        </w:rPr>
        <w:lastRenderedPageBreak/>
        <w:t>Задачи методической работы:</w:t>
      </w:r>
    </w:p>
    <w:p w:rsidR="008C277C" w:rsidRPr="00D75625" w:rsidRDefault="008C277C" w:rsidP="008C277C">
      <w:pPr>
        <w:rPr>
          <w:b/>
          <w:bCs/>
          <w:sz w:val="24"/>
          <w:szCs w:val="24"/>
        </w:rPr>
      </w:pPr>
      <w:r w:rsidRPr="00D75625">
        <w:rPr>
          <w:b/>
          <w:bCs/>
          <w:sz w:val="24"/>
          <w:szCs w:val="24"/>
        </w:rPr>
        <w:t>1.Диагностика состояния методического обеспечения и качества учебно-образовательного процесса в ДОУ.</w:t>
      </w:r>
    </w:p>
    <w:p w:rsidR="008C277C" w:rsidRPr="00D75625" w:rsidRDefault="008C277C" w:rsidP="008C277C">
      <w:pPr>
        <w:rPr>
          <w:b/>
          <w:bCs/>
          <w:sz w:val="24"/>
          <w:szCs w:val="24"/>
        </w:rPr>
      </w:pPr>
      <w:r w:rsidRPr="00D75625">
        <w:rPr>
          <w:b/>
          <w:bCs/>
          <w:sz w:val="24"/>
          <w:szCs w:val="24"/>
        </w:rPr>
        <w:t>2. Повышение уровня учебно-образовательной работы и ее конкретных результатов.</w:t>
      </w:r>
    </w:p>
    <w:p w:rsidR="008C277C" w:rsidRPr="00D75625" w:rsidRDefault="008C277C" w:rsidP="008C277C">
      <w:pPr>
        <w:rPr>
          <w:b/>
          <w:bCs/>
          <w:sz w:val="24"/>
          <w:szCs w:val="24"/>
        </w:rPr>
      </w:pPr>
      <w:r w:rsidRPr="00D75625">
        <w:rPr>
          <w:b/>
          <w:bCs/>
          <w:sz w:val="24"/>
          <w:szCs w:val="24"/>
        </w:rPr>
        <w:t>3.Повышение профессиональной ориентированности педагогов в новейших технологиях, лично-ориентированных и индивидуализированных подходах, необходимых для качественной организации педагогического процесса в дошкольном учреждении.</w:t>
      </w:r>
    </w:p>
    <w:p w:rsidR="008C277C" w:rsidRPr="00D75625" w:rsidRDefault="008C277C" w:rsidP="008C277C">
      <w:pPr>
        <w:rPr>
          <w:b/>
          <w:bCs/>
          <w:sz w:val="24"/>
          <w:szCs w:val="24"/>
        </w:rPr>
      </w:pPr>
      <w:r w:rsidRPr="00D75625">
        <w:rPr>
          <w:b/>
          <w:bCs/>
          <w:sz w:val="24"/>
          <w:szCs w:val="24"/>
        </w:rPr>
        <w:t>4. Развитие у педагогов потребности в профессиональном росте, в творческой самореализации путем включения каждого педагога в исследовательскую деятельность.</w:t>
      </w:r>
    </w:p>
    <w:p w:rsidR="008C277C" w:rsidRPr="00D75625" w:rsidRDefault="008C277C" w:rsidP="008C277C">
      <w:pPr>
        <w:rPr>
          <w:b/>
          <w:bCs/>
          <w:sz w:val="24"/>
          <w:szCs w:val="24"/>
        </w:rPr>
      </w:pPr>
      <w:r w:rsidRPr="00D75625">
        <w:rPr>
          <w:b/>
          <w:bCs/>
          <w:sz w:val="24"/>
          <w:szCs w:val="24"/>
        </w:rPr>
        <w:t>5. Обобщение и распространение результативности педагогического опыта.</w:t>
      </w:r>
    </w:p>
    <w:p w:rsidR="008C277C" w:rsidRPr="00D75625" w:rsidRDefault="008C277C" w:rsidP="008C277C">
      <w:pPr>
        <w:rPr>
          <w:b/>
          <w:bCs/>
          <w:sz w:val="24"/>
          <w:szCs w:val="24"/>
        </w:rPr>
      </w:pPr>
      <w:r w:rsidRPr="00D75625">
        <w:rPr>
          <w:b/>
          <w:bCs/>
          <w:sz w:val="24"/>
          <w:szCs w:val="24"/>
        </w:rPr>
        <w:t>6. Обеспечение взаимодействия ДОУ с семьей и социумом для полноценного развития дошкольников.</w:t>
      </w:r>
    </w:p>
    <w:p w:rsidR="008C277C" w:rsidRPr="00D75625" w:rsidRDefault="008C277C" w:rsidP="008C277C">
      <w:pPr>
        <w:rPr>
          <w:b/>
          <w:bCs/>
          <w:sz w:val="24"/>
          <w:szCs w:val="24"/>
        </w:rPr>
      </w:pPr>
      <w:r w:rsidRPr="00D75625">
        <w:rPr>
          <w:b/>
          <w:bCs/>
          <w:sz w:val="24"/>
          <w:szCs w:val="24"/>
        </w:rPr>
        <w:t>Все формы методической работы в ДОУ направлены на выполнение задач, сформулированных в Уставе, ООП и годовом плане.</w:t>
      </w:r>
    </w:p>
    <w:p w:rsidR="008C277C" w:rsidRPr="00346D07" w:rsidRDefault="008C277C" w:rsidP="008C277C">
      <w:pPr>
        <w:rPr>
          <w:b/>
          <w:bCs/>
          <w:sz w:val="24"/>
          <w:szCs w:val="24"/>
        </w:rPr>
      </w:pPr>
      <w:r w:rsidRPr="00346D07">
        <w:rPr>
          <w:b/>
          <w:bCs/>
          <w:sz w:val="24"/>
          <w:szCs w:val="24"/>
        </w:rPr>
        <w:t>Обязательными в системе методической работы с кадрами в ДОУ являются:</w:t>
      </w:r>
    </w:p>
    <w:p w:rsidR="008C277C" w:rsidRPr="00346D07" w:rsidRDefault="008C277C" w:rsidP="008C277C">
      <w:pPr>
        <w:rPr>
          <w:b/>
          <w:bCs/>
          <w:sz w:val="24"/>
          <w:szCs w:val="24"/>
        </w:rPr>
      </w:pPr>
      <w:r w:rsidRPr="00346D07">
        <w:rPr>
          <w:b/>
          <w:bCs/>
          <w:sz w:val="24"/>
          <w:szCs w:val="24"/>
        </w:rPr>
        <w:t> семинары-практикумы, консультации, мастер-классы, педагогические тренинги, практические занятия, направленные на решение наиболее актуальных проблем воспитания и обучения детей дошкольного возраста, конкурсы, просмотры открытых НОД и др.</w:t>
      </w:r>
    </w:p>
    <w:p w:rsidR="008C277C" w:rsidRPr="00346D07" w:rsidRDefault="008C277C" w:rsidP="008C277C">
      <w:pPr>
        <w:rPr>
          <w:b/>
          <w:bCs/>
          <w:sz w:val="24"/>
          <w:szCs w:val="24"/>
        </w:rPr>
      </w:pPr>
      <w:r w:rsidRPr="00346D07">
        <w:rPr>
          <w:b/>
          <w:bCs/>
          <w:sz w:val="24"/>
          <w:szCs w:val="24"/>
        </w:rPr>
        <w:t>Важным фактором повышения профессионального уровня педагогов является самообразование. Модернизация системы образования, предоставление права выбора вариативных программ и методов воспитания и обучения, разработка авторских программ и методик – хороший стимул для организации этой работы.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 конспекты НОД, планы разнообразных видов деятельности, дидактические игры.</w:t>
      </w:r>
    </w:p>
    <w:p w:rsidR="008C277C" w:rsidRPr="00346D07" w:rsidRDefault="008C277C" w:rsidP="008C277C">
      <w:pPr>
        <w:rPr>
          <w:b/>
          <w:bCs/>
          <w:sz w:val="24"/>
          <w:szCs w:val="24"/>
        </w:rPr>
      </w:pPr>
      <w:r w:rsidRPr="00346D07">
        <w:rPr>
          <w:b/>
          <w:bCs/>
          <w:sz w:val="24"/>
          <w:szCs w:val="24"/>
        </w:rPr>
        <w:t xml:space="preserve">Однако, анализируя степень участия педагогов в данной деятельности можно сделать вывод о том, что не все педагоги принимают активное участие и готовы к презентации собственного опыта и поиску новых путей качественного преобразования </w:t>
      </w:r>
      <w:proofErr w:type="spellStart"/>
      <w:r w:rsidRPr="00346D07">
        <w:rPr>
          <w:b/>
          <w:bCs/>
          <w:sz w:val="24"/>
          <w:szCs w:val="24"/>
        </w:rPr>
        <w:t>учебно</w:t>
      </w:r>
      <w:proofErr w:type="spellEnd"/>
      <w:r w:rsidRPr="00346D07">
        <w:rPr>
          <w:b/>
          <w:bCs/>
          <w:sz w:val="24"/>
          <w:szCs w:val="24"/>
        </w:rPr>
        <w:t xml:space="preserve"> – образовательного процесса.</w:t>
      </w:r>
    </w:p>
    <w:p w:rsidR="008C277C" w:rsidRPr="00346D07" w:rsidRDefault="008C277C" w:rsidP="008C277C">
      <w:pPr>
        <w:rPr>
          <w:b/>
          <w:bCs/>
          <w:sz w:val="24"/>
          <w:szCs w:val="24"/>
        </w:rPr>
      </w:pPr>
      <w:r w:rsidRPr="00346D07">
        <w:rPr>
          <w:b/>
          <w:bCs/>
          <w:sz w:val="24"/>
          <w:szCs w:val="24"/>
        </w:rPr>
        <w:t> </w:t>
      </w:r>
    </w:p>
    <w:p w:rsidR="008C277C" w:rsidRPr="00346D07" w:rsidRDefault="008C277C" w:rsidP="008C277C">
      <w:pPr>
        <w:rPr>
          <w:b/>
          <w:bCs/>
          <w:sz w:val="24"/>
          <w:szCs w:val="24"/>
        </w:rPr>
      </w:pPr>
      <w:r w:rsidRPr="00346D07">
        <w:rPr>
          <w:b/>
          <w:bCs/>
          <w:sz w:val="24"/>
          <w:szCs w:val="24"/>
        </w:rPr>
        <w:t>Качество материально-технической базы</w:t>
      </w:r>
    </w:p>
    <w:p w:rsidR="008C277C" w:rsidRPr="00346D07" w:rsidRDefault="008C277C" w:rsidP="008C277C">
      <w:pPr>
        <w:rPr>
          <w:b/>
          <w:bCs/>
          <w:sz w:val="24"/>
          <w:szCs w:val="24"/>
        </w:rPr>
      </w:pPr>
      <w:proofErr w:type="gramStart"/>
      <w:r w:rsidRPr="00346D07">
        <w:rPr>
          <w:b/>
          <w:bCs/>
          <w:sz w:val="24"/>
          <w:szCs w:val="24"/>
        </w:rPr>
        <w:lastRenderedPageBreak/>
        <w:t>Анализ соответствия материально-технического обеспечения реализации ООП</w:t>
      </w:r>
      <w:r w:rsidR="00C96DE8">
        <w:rPr>
          <w:b/>
          <w:bCs/>
          <w:sz w:val="24"/>
          <w:szCs w:val="24"/>
        </w:rPr>
        <w:t xml:space="preserve"> </w:t>
      </w:r>
      <w:r w:rsidRPr="00346D07">
        <w:rPr>
          <w:b/>
          <w:bCs/>
          <w:sz w:val="24"/>
          <w:szCs w:val="24"/>
        </w:rPr>
        <w:t xml:space="preserve"> ДО требованиям, предъявляемым</w:t>
      </w:r>
      <w:r w:rsidR="003D6276">
        <w:rPr>
          <w:b/>
          <w:bCs/>
          <w:sz w:val="24"/>
          <w:szCs w:val="24"/>
        </w:rPr>
        <w:t xml:space="preserve"> </w:t>
      </w:r>
      <w:r w:rsidRPr="00346D07">
        <w:rPr>
          <w:b/>
          <w:bCs/>
          <w:sz w:val="24"/>
          <w:szCs w:val="24"/>
        </w:rPr>
        <w:t xml:space="preserve"> к участку, зданию, помещениям показал, что для реализац</w:t>
      </w:r>
      <w:r w:rsidR="00C96DE8">
        <w:rPr>
          <w:b/>
          <w:bCs/>
          <w:sz w:val="24"/>
          <w:szCs w:val="24"/>
        </w:rPr>
        <w:t xml:space="preserve">ии ООП ДО для нашей </w:t>
      </w:r>
      <w:r w:rsidRPr="00346D07">
        <w:rPr>
          <w:b/>
          <w:bCs/>
          <w:sz w:val="24"/>
          <w:szCs w:val="24"/>
        </w:rPr>
        <w:t xml:space="preserve"> группе предоставлено отдельное помещение, в котором обеспечивается оптимальная температура воздуха, канализация и водоснабжение.</w:t>
      </w:r>
      <w:proofErr w:type="gramEnd"/>
      <w:r w:rsidRPr="00346D07">
        <w:rPr>
          <w:b/>
          <w:bCs/>
          <w:sz w:val="24"/>
          <w:szCs w:val="24"/>
        </w:rPr>
        <w:t xml:space="preserve"> Помещение</w:t>
      </w:r>
      <w:r w:rsidR="00C96DE8">
        <w:rPr>
          <w:b/>
          <w:bCs/>
          <w:sz w:val="24"/>
          <w:szCs w:val="24"/>
        </w:rPr>
        <w:t xml:space="preserve"> не</w:t>
      </w:r>
      <w:r w:rsidRPr="00346D07">
        <w:rPr>
          <w:b/>
          <w:bCs/>
          <w:sz w:val="24"/>
          <w:szCs w:val="24"/>
        </w:rPr>
        <w:t xml:space="preserve"> оснащено необходимой мебелью,</w:t>
      </w:r>
      <w:r w:rsidR="00A54A89">
        <w:rPr>
          <w:b/>
          <w:bCs/>
          <w:sz w:val="24"/>
          <w:szCs w:val="24"/>
        </w:rPr>
        <w:t xml:space="preserve"> нужно подобрать </w:t>
      </w:r>
      <w:r w:rsidRPr="00346D07">
        <w:rPr>
          <w:b/>
          <w:bCs/>
          <w:sz w:val="24"/>
          <w:szCs w:val="24"/>
        </w:rPr>
        <w:t xml:space="preserve"> в соответствии с возрастными и индивидуальными особенностями вос</w:t>
      </w:r>
      <w:r w:rsidR="00A54A89">
        <w:rPr>
          <w:b/>
          <w:bCs/>
          <w:sz w:val="24"/>
          <w:szCs w:val="24"/>
        </w:rPr>
        <w:t>питанников.  В детском саду имеется дополнительное помещение</w:t>
      </w:r>
      <w:r w:rsidRPr="00346D07">
        <w:rPr>
          <w:b/>
          <w:bCs/>
          <w:sz w:val="24"/>
          <w:szCs w:val="24"/>
        </w:rPr>
        <w:t>:</w:t>
      </w:r>
    </w:p>
    <w:p w:rsidR="008C277C" w:rsidRPr="00346D07" w:rsidRDefault="00D75625" w:rsidP="008C277C">
      <w:pPr>
        <w:rPr>
          <w:b/>
          <w:bCs/>
          <w:sz w:val="24"/>
          <w:szCs w:val="24"/>
        </w:rPr>
      </w:pPr>
      <w:r w:rsidRPr="00346D07">
        <w:rPr>
          <w:b/>
          <w:bCs/>
          <w:sz w:val="24"/>
          <w:szCs w:val="24"/>
        </w:rPr>
        <w:t>- кабинет заведующей;</w:t>
      </w:r>
    </w:p>
    <w:p w:rsidR="008C277C" w:rsidRPr="00346D07" w:rsidRDefault="008C277C" w:rsidP="008C277C">
      <w:pPr>
        <w:rPr>
          <w:b/>
          <w:bCs/>
          <w:sz w:val="24"/>
          <w:szCs w:val="24"/>
        </w:rPr>
      </w:pPr>
      <w:r w:rsidRPr="00346D07">
        <w:rPr>
          <w:b/>
          <w:bCs/>
          <w:sz w:val="24"/>
          <w:szCs w:val="24"/>
        </w:rPr>
        <w:t>     Учреждение постоянно работает над укреплением материально-технической базы, были выполнены следующие мероприятия:</w:t>
      </w:r>
    </w:p>
    <w:p w:rsidR="008C277C" w:rsidRPr="00346D07" w:rsidRDefault="008C277C" w:rsidP="008C277C">
      <w:pPr>
        <w:rPr>
          <w:b/>
          <w:bCs/>
          <w:sz w:val="24"/>
          <w:szCs w:val="24"/>
        </w:rPr>
      </w:pPr>
      <w:r w:rsidRPr="00346D07">
        <w:rPr>
          <w:b/>
          <w:bCs/>
          <w:sz w:val="24"/>
          <w:szCs w:val="24"/>
        </w:rPr>
        <w:t xml:space="preserve">1.      </w:t>
      </w:r>
      <w:r w:rsidR="00346D07" w:rsidRPr="00346D07">
        <w:rPr>
          <w:b/>
          <w:bCs/>
          <w:sz w:val="24"/>
          <w:szCs w:val="24"/>
        </w:rPr>
        <w:t xml:space="preserve">Куплены 10 </w:t>
      </w:r>
      <w:r w:rsidRPr="00346D07">
        <w:rPr>
          <w:b/>
          <w:bCs/>
          <w:sz w:val="24"/>
          <w:szCs w:val="24"/>
        </w:rPr>
        <w:t xml:space="preserve"> детс</w:t>
      </w:r>
      <w:r w:rsidR="00346D07" w:rsidRPr="00346D07">
        <w:rPr>
          <w:b/>
          <w:bCs/>
          <w:sz w:val="24"/>
          <w:szCs w:val="24"/>
        </w:rPr>
        <w:t xml:space="preserve">ких кроватки </w:t>
      </w:r>
    </w:p>
    <w:p w:rsidR="008C277C" w:rsidRPr="00346D07" w:rsidRDefault="008C277C" w:rsidP="008C277C">
      <w:pPr>
        <w:rPr>
          <w:b/>
          <w:bCs/>
          <w:sz w:val="24"/>
          <w:szCs w:val="24"/>
        </w:rPr>
      </w:pPr>
      <w:r w:rsidRPr="00346D07">
        <w:rPr>
          <w:b/>
          <w:bCs/>
          <w:sz w:val="24"/>
          <w:szCs w:val="24"/>
        </w:rPr>
        <w:t xml:space="preserve">2.      </w:t>
      </w:r>
      <w:proofErr w:type="gramStart"/>
      <w:r w:rsidRPr="00346D07">
        <w:rPr>
          <w:b/>
          <w:bCs/>
          <w:sz w:val="24"/>
          <w:szCs w:val="24"/>
        </w:rPr>
        <w:t>Куплены</w:t>
      </w:r>
      <w:proofErr w:type="gramEnd"/>
      <w:r w:rsidR="00346D07" w:rsidRPr="00346D07">
        <w:rPr>
          <w:b/>
          <w:bCs/>
          <w:sz w:val="24"/>
          <w:szCs w:val="24"/>
        </w:rPr>
        <w:t xml:space="preserve"> 10 детских стульев</w:t>
      </w:r>
    </w:p>
    <w:p w:rsidR="008C277C" w:rsidRPr="00346D07" w:rsidRDefault="00D75625" w:rsidP="008C277C">
      <w:pPr>
        <w:rPr>
          <w:b/>
          <w:bCs/>
          <w:sz w:val="24"/>
          <w:szCs w:val="24"/>
        </w:rPr>
      </w:pPr>
      <w:r w:rsidRPr="00346D07">
        <w:rPr>
          <w:b/>
          <w:bCs/>
          <w:sz w:val="24"/>
          <w:szCs w:val="24"/>
        </w:rPr>
        <w:t>Соблюдение в МК</w:t>
      </w:r>
      <w:r w:rsidR="008C277C" w:rsidRPr="00346D07">
        <w:rPr>
          <w:b/>
          <w:bCs/>
          <w:sz w:val="24"/>
          <w:szCs w:val="24"/>
        </w:rPr>
        <w:t>ДОУ мер противопожарной и антитеррористической безопасности</w:t>
      </w:r>
    </w:p>
    <w:p w:rsidR="008C277C" w:rsidRPr="00346D07" w:rsidRDefault="008C277C" w:rsidP="008C277C">
      <w:pPr>
        <w:rPr>
          <w:b/>
          <w:bCs/>
          <w:sz w:val="24"/>
          <w:szCs w:val="24"/>
        </w:rPr>
      </w:pPr>
      <w:r w:rsidRPr="00346D07">
        <w:rPr>
          <w:b/>
          <w:bCs/>
          <w:sz w:val="24"/>
          <w:szCs w:val="24"/>
        </w:rPr>
        <w:t>Для безопасного пребывания детей в детском саду имеется:</w:t>
      </w:r>
    </w:p>
    <w:p w:rsidR="008C277C" w:rsidRPr="00346D07" w:rsidRDefault="008C277C" w:rsidP="008C277C">
      <w:pPr>
        <w:rPr>
          <w:b/>
          <w:bCs/>
          <w:sz w:val="24"/>
          <w:szCs w:val="24"/>
        </w:rPr>
      </w:pPr>
      <w:r w:rsidRPr="00346D07">
        <w:rPr>
          <w:b/>
          <w:bCs/>
          <w:sz w:val="24"/>
          <w:szCs w:val="24"/>
        </w:rPr>
        <w:t>1. Кнопка тревожной сигнализации.</w:t>
      </w:r>
    </w:p>
    <w:p w:rsidR="008C277C" w:rsidRPr="00346D07" w:rsidRDefault="008C277C" w:rsidP="008C277C">
      <w:pPr>
        <w:rPr>
          <w:b/>
          <w:bCs/>
          <w:sz w:val="24"/>
          <w:szCs w:val="24"/>
        </w:rPr>
      </w:pPr>
      <w:r w:rsidRPr="00346D07">
        <w:rPr>
          <w:b/>
          <w:bCs/>
          <w:sz w:val="24"/>
          <w:szCs w:val="24"/>
        </w:rPr>
        <w:t>2. Автоматическая пожарная сигнализация и си</w:t>
      </w:r>
      <w:r w:rsidR="00A54A89">
        <w:rPr>
          <w:b/>
          <w:bCs/>
          <w:sz w:val="24"/>
          <w:szCs w:val="24"/>
        </w:rPr>
        <w:t xml:space="preserve">стема оповещения людей о </w:t>
      </w:r>
      <w:proofErr w:type="spellStart"/>
      <w:r w:rsidR="00A54A89">
        <w:rPr>
          <w:b/>
          <w:bCs/>
          <w:sz w:val="24"/>
          <w:szCs w:val="24"/>
        </w:rPr>
        <w:t>пожаре</w:t>
      </w:r>
      <w:proofErr w:type="gramStart"/>
      <w:r w:rsidR="00A54A89">
        <w:rPr>
          <w:b/>
          <w:bCs/>
          <w:sz w:val="24"/>
          <w:szCs w:val="24"/>
        </w:rPr>
        <w:t>,н</w:t>
      </w:r>
      <w:proofErr w:type="gramEnd"/>
      <w:r w:rsidR="00A54A89">
        <w:rPr>
          <w:b/>
          <w:bCs/>
          <w:sz w:val="24"/>
          <w:szCs w:val="24"/>
        </w:rPr>
        <w:t>е</w:t>
      </w:r>
      <w:proofErr w:type="spellEnd"/>
      <w:r w:rsidR="00A54A89">
        <w:rPr>
          <w:b/>
          <w:bCs/>
          <w:sz w:val="24"/>
          <w:szCs w:val="24"/>
        </w:rPr>
        <w:t xml:space="preserve"> исправном состоянии</w:t>
      </w:r>
    </w:p>
    <w:p w:rsidR="008C277C" w:rsidRPr="00346D07" w:rsidRDefault="008C277C" w:rsidP="008C277C">
      <w:pPr>
        <w:rPr>
          <w:b/>
          <w:bCs/>
          <w:sz w:val="24"/>
          <w:szCs w:val="24"/>
        </w:rPr>
      </w:pPr>
      <w:r w:rsidRPr="00346D07">
        <w:rPr>
          <w:b/>
          <w:bCs/>
          <w:sz w:val="24"/>
          <w:szCs w:val="24"/>
        </w:rPr>
        <w:t>3.Прямая телефонная связь с ближайшим подразделением пожарной охраны</w:t>
      </w:r>
    </w:p>
    <w:p w:rsidR="008C277C" w:rsidRPr="00346D07" w:rsidRDefault="008C277C" w:rsidP="008C277C">
      <w:pPr>
        <w:rPr>
          <w:b/>
          <w:bCs/>
          <w:sz w:val="24"/>
          <w:szCs w:val="24"/>
        </w:rPr>
      </w:pPr>
      <w:r w:rsidRPr="00346D07">
        <w:rPr>
          <w:b/>
          <w:bCs/>
          <w:sz w:val="24"/>
          <w:szCs w:val="24"/>
        </w:rPr>
        <w:t>4. Имеются первичные средства пожаротушения – огнетушители, пожарные краны</w:t>
      </w:r>
    </w:p>
    <w:p w:rsidR="008C277C" w:rsidRPr="00346D07" w:rsidRDefault="008C277C" w:rsidP="008C277C">
      <w:pPr>
        <w:rPr>
          <w:b/>
          <w:bCs/>
          <w:sz w:val="24"/>
          <w:szCs w:val="24"/>
        </w:rPr>
      </w:pPr>
      <w:r w:rsidRPr="00346D07">
        <w:rPr>
          <w:b/>
          <w:bCs/>
          <w:sz w:val="24"/>
          <w:szCs w:val="24"/>
        </w:rPr>
        <w:t>5. Имеется пожарная декларация.</w:t>
      </w:r>
    </w:p>
    <w:p w:rsidR="008C277C" w:rsidRPr="00346D07" w:rsidRDefault="008C277C" w:rsidP="008C277C">
      <w:pPr>
        <w:rPr>
          <w:b/>
          <w:bCs/>
          <w:sz w:val="24"/>
          <w:szCs w:val="24"/>
        </w:rPr>
      </w:pPr>
      <w:r w:rsidRPr="00346D07">
        <w:rPr>
          <w:b/>
          <w:bCs/>
          <w:sz w:val="24"/>
          <w:szCs w:val="24"/>
        </w:rPr>
        <w:t>6. Разработан план эвакуации с инструкцией, определяющей действия персонала по обеспечению безопасной и быстрой эвакуации людей.</w:t>
      </w:r>
    </w:p>
    <w:p w:rsidR="008C277C" w:rsidRPr="00346D07" w:rsidRDefault="008C277C" w:rsidP="008C277C">
      <w:pPr>
        <w:rPr>
          <w:b/>
          <w:bCs/>
          <w:sz w:val="24"/>
          <w:szCs w:val="24"/>
        </w:rPr>
      </w:pPr>
      <w:r w:rsidRPr="00346D07">
        <w:rPr>
          <w:b/>
          <w:bCs/>
          <w:sz w:val="24"/>
          <w:szCs w:val="24"/>
        </w:rPr>
        <w:t>7. Разработан паспорт антитеррористической безопасности.</w:t>
      </w:r>
    </w:p>
    <w:p w:rsidR="008C277C" w:rsidRPr="00346D07" w:rsidRDefault="008C277C" w:rsidP="008C277C">
      <w:pPr>
        <w:rPr>
          <w:b/>
          <w:bCs/>
          <w:sz w:val="24"/>
          <w:szCs w:val="24"/>
        </w:rPr>
      </w:pPr>
      <w:r w:rsidRPr="00346D07">
        <w:rPr>
          <w:b/>
          <w:bCs/>
          <w:sz w:val="24"/>
          <w:szCs w:val="24"/>
        </w:rPr>
        <w:t>8.Р</w:t>
      </w:r>
      <w:r w:rsidR="00A54A89">
        <w:rPr>
          <w:b/>
          <w:bCs/>
          <w:sz w:val="24"/>
          <w:szCs w:val="24"/>
        </w:rPr>
        <w:t>азработан паспорт безопасности.</w:t>
      </w:r>
    </w:p>
    <w:p w:rsidR="008C277C" w:rsidRPr="00346D07" w:rsidRDefault="00A54A89" w:rsidP="008C277C">
      <w:pPr>
        <w:rPr>
          <w:b/>
          <w:bCs/>
          <w:sz w:val="24"/>
          <w:szCs w:val="24"/>
        </w:rPr>
      </w:pPr>
      <w:r>
        <w:rPr>
          <w:b/>
          <w:bCs/>
          <w:sz w:val="24"/>
          <w:szCs w:val="24"/>
        </w:rPr>
        <w:t> </w:t>
      </w:r>
      <w:r w:rsidR="008C277C" w:rsidRPr="00346D07">
        <w:rPr>
          <w:b/>
          <w:bCs/>
          <w:sz w:val="24"/>
          <w:szCs w:val="24"/>
        </w:rPr>
        <w:t xml:space="preserve"> Центрами</w:t>
      </w:r>
      <w:proofErr w:type="gramStart"/>
      <w:r w:rsidR="008C277C" w:rsidRPr="00346D07">
        <w:rPr>
          <w:b/>
          <w:bCs/>
          <w:sz w:val="24"/>
          <w:szCs w:val="24"/>
        </w:rPr>
        <w:t xml:space="preserve"> Р</w:t>
      </w:r>
      <w:proofErr w:type="gramEnd"/>
      <w:r w:rsidR="008C277C" w:rsidRPr="00346D07">
        <w:rPr>
          <w:b/>
          <w:bCs/>
          <w:sz w:val="24"/>
          <w:szCs w:val="24"/>
        </w:rPr>
        <w:t>ос</w:t>
      </w:r>
      <w:r>
        <w:rPr>
          <w:b/>
          <w:bCs/>
          <w:sz w:val="24"/>
          <w:szCs w:val="24"/>
        </w:rPr>
        <w:t xml:space="preserve"> </w:t>
      </w:r>
      <w:r w:rsidR="008C277C" w:rsidRPr="00346D07">
        <w:rPr>
          <w:b/>
          <w:bCs/>
          <w:sz w:val="24"/>
          <w:szCs w:val="24"/>
        </w:rPr>
        <w:t>потреб</w:t>
      </w:r>
      <w:r>
        <w:rPr>
          <w:b/>
          <w:bCs/>
          <w:sz w:val="24"/>
          <w:szCs w:val="24"/>
        </w:rPr>
        <w:t xml:space="preserve"> </w:t>
      </w:r>
      <w:r w:rsidR="008C277C" w:rsidRPr="00346D07">
        <w:rPr>
          <w:b/>
          <w:bCs/>
          <w:sz w:val="24"/>
          <w:szCs w:val="24"/>
        </w:rPr>
        <w:t>санэпиднадзора и другими контролирующими органами.</w:t>
      </w:r>
    </w:p>
    <w:p w:rsidR="008C277C" w:rsidRPr="00346D07" w:rsidRDefault="008C277C" w:rsidP="008C277C">
      <w:pPr>
        <w:rPr>
          <w:b/>
          <w:bCs/>
          <w:sz w:val="24"/>
          <w:szCs w:val="24"/>
        </w:rPr>
      </w:pPr>
      <w:r w:rsidRPr="00346D07">
        <w:rPr>
          <w:b/>
          <w:bCs/>
          <w:sz w:val="24"/>
          <w:szCs w:val="24"/>
        </w:rPr>
        <w:t>Сотрудники ДОУ  раз в год проходят обязательные медицинские осмотры.</w:t>
      </w:r>
    </w:p>
    <w:p w:rsidR="008C277C" w:rsidRPr="00346D07" w:rsidRDefault="008C277C" w:rsidP="008C277C">
      <w:pPr>
        <w:rPr>
          <w:b/>
          <w:bCs/>
          <w:sz w:val="24"/>
          <w:szCs w:val="24"/>
        </w:rPr>
      </w:pPr>
      <w:r w:rsidRPr="00346D07">
        <w:rPr>
          <w:b/>
          <w:bCs/>
          <w:sz w:val="24"/>
          <w:szCs w:val="24"/>
        </w:rPr>
        <w:t>Случаев травматизма, пищевых отравлений воспитанников и сотрудников не выявлено.</w:t>
      </w:r>
    </w:p>
    <w:p w:rsidR="008C277C" w:rsidRPr="00346D07" w:rsidRDefault="008C277C" w:rsidP="008C277C">
      <w:pPr>
        <w:rPr>
          <w:b/>
          <w:bCs/>
          <w:sz w:val="24"/>
          <w:szCs w:val="24"/>
        </w:rPr>
      </w:pPr>
      <w:r w:rsidRPr="00346D07">
        <w:rPr>
          <w:b/>
          <w:bCs/>
          <w:sz w:val="24"/>
          <w:szCs w:val="24"/>
        </w:rPr>
        <w:t>Охрана и укрепление здоровья детей, всестороннее физическое развитие, закаливание организма – одно из ведущих направлений деятельности учреждения. В реализации данного направления принимает участие весь персонал Детского сада.</w:t>
      </w:r>
    </w:p>
    <w:p w:rsidR="005B57F4" w:rsidRDefault="008C277C" w:rsidP="008C277C">
      <w:pPr>
        <w:rPr>
          <w:b/>
          <w:bCs/>
          <w:sz w:val="24"/>
          <w:szCs w:val="24"/>
        </w:rPr>
      </w:pPr>
      <w:r w:rsidRPr="00346D07">
        <w:rPr>
          <w:b/>
          <w:bCs/>
          <w:sz w:val="24"/>
          <w:szCs w:val="24"/>
        </w:rPr>
        <w:t>Оздоровительн</w:t>
      </w:r>
      <w:proofErr w:type="gramStart"/>
      <w:r w:rsidRPr="00346D07">
        <w:rPr>
          <w:b/>
          <w:bCs/>
          <w:sz w:val="24"/>
          <w:szCs w:val="24"/>
        </w:rPr>
        <w:t>о-</w:t>
      </w:r>
      <w:proofErr w:type="gramEnd"/>
      <w:r w:rsidRPr="00346D07">
        <w:rPr>
          <w:b/>
          <w:bCs/>
          <w:sz w:val="24"/>
          <w:szCs w:val="24"/>
        </w:rPr>
        <w:t xml:space="preserve"> профилактические мероприятия осуществляются в соответствии с планом с учетом индивидуальных особенностей физического развития </w:t>
      </w:r>
      <w:r w:rsidRPr="00346D07">
        <w:rPr>
          <w:b/>
          <w:bCs/>
          <w:sz w:val="24"/>
          <w:szCs w:val="24"/>
        </w:rPr>
        <w:lastRenderedPageBreak/>
        <w:t>и состояния здоровья воспитанников, большинство из них вклю</w:t>
      </w:r>
      <w:r w:rsidR="00A54A89">
        <w:rPr>
          <w:b/>
          <w:bCs/>
          <w:sz w:val="24"/>
          <w:szCs w:val="24"/>
        </w:rPr>
        <w:t>чены в образовательный процесс.</w:t>
      </w:r>
    </w:p>
    <w:p w:rsidR="008C277C" w:rsidRPr="00346D07" w:rsidRDefault="008C277C" w:rsidP="008C277C">
      <w:pPr>
        <w:rPr>
          <w:b/>
          <w:bCs/>
          <w:sz w:val="24"/>
          <w:szCs w:val="24"/>
        </w:rPr>
      </w:pPr>
      <w:r w:rsidRPr="00346D07">
        <w:rPr>
          <w:b/>
          <w:bCs/>
          <w:sz w:val="24"/>
          <w:szCs w:val="24"/>
        </w:rPr>
        <w:t>Перспективы развития дошкольного образовательного учреждения</w:t>
      </w:r>
    </w:p>
    <w:p w:rsidR="008C277C" w:rsidRPr="00346D07" w:rsidRDefault="005B57F4" w:rsidP="008C277C">
      <w:pPr>
        <w:rPr>
          <w:b/>
          <w:bCs/>
          <w:sz w:val="24"/>
          <w:szCs w:val="24"/>
        </w:rPr>
      </w:pPr>
      <w:r>
        <w:rPr>
          <w:b/>
          <w:bCs/>
          <w:sz w:val="24"/>
          <w:szCs w:val="24"/>
        </w:rPr>
        <w:t> </w:t>
      </w:r>
      <w:r w:rsidR="008C277C" w:rsidRPr="00346D07">
        <w:rPr>
          <w:b/>
          <w:bCs/>
          <w:sz w:val="24"/>
          <w:szCs w:val="24"/>
        </w:rPr>
        <w:t>Анализ деятельности учреждения за 2017-2018 учебный год позволяет отметить, что коллектив успешно справился с поставленными задачами. Основными показателями является:</w:t>
      </w:r>
    </w:p>
    <w:p w:rsidR="008C277C" w:rsidRPr="00346D07" w:rsidRDefault="008C277C" w:rsidP="008C277C">
      <w:pPr>
        <w:rPr>
          <w:b/>
          <w:bCs/>
          <w:sz w:val="24"/>
          <w:szCs w:val="24"/>
        </w:rPr>
      </w:pPr>
      <w:r w:rsidRPr="00346D07">
        <w:rPr>
          <w:b/>
          <w:bCs/>
          <w:sz w:val="24"/>
          <w:szCs w:val="24"/>
        </w:rPr>
        <w:t>- высокий уровень достижения детьми планируемых результатов освоения программы;</w:t>
      </w:r>
    </w:p>
    <w:p w:rsidR="008C277C" w:rsidRPr="00346D07" w:rsidRDefault="008C277C" w:rsidP="008C277C">
      <w:pPr>
        <w:rPr>
          <w:b/>
          <w:bCs/>
          <w:sz w:val="24"/>
          <w:szCs w:val="24"/>
        </w:rPr>
      </w:pPr>
      <w:r w:rsidRPr="00346D07">
        <w:rPr>
          <w:b/>
          <w:bCs/>
          <w:sz w:val="24"/>
          <w:szCs w:val="24"/>
        </w:rPr>
        <w:t>-стремление педагогов в повышении профессионализма посредством дополнительного профессионального обучения и самообразования;</w:t>
      </w:r>
    </w:p>
    <w:p w:rsidR="008C277C" w:rsidRPr="00346D07" w:rsidRDefault="008C277C" w:rsidP="008C277C">
      <w:pPr>
        <w:rPr>
          <w:b/>
          <w:bCs/>
          <w:sz w:val="24"/>
          <w:szCs w:val="24"/>
        </w:rPr>
      </w:pPr>
      <w:r w:rsidRPr="00346D07">
        <w:rPr>
          <w:b/>
          <w:bCs/>
          <w:sz w:val="24"/>
          <w:szCs w:val="24"/>
        </w:rPr>
        <w:t>-целенаправленная деятельность коллектива  по здоровье</w:t>
      </w:r>
      <w:r w:rsidR="005B57F4">
        <w:rPr>
          <w:b/>
          <w:bCs/>
          <w:sz w:val="24"/>
          <w:szCs w:val="24"/>
        </w:rPr>
        <w:t xml:space="preserve"> </w:t>
      </w:r>
      <w:r w:rsidRPr="00346D07">
        <w:rPr>
          <w:b/>
          <w:bCs/>
          <w:sz w:val="24"/>
          <w:szCs w:val="24"/>
        </w:rPr>
        <w:t>сбережению детей, по снижению заболеваемости укреплению и сохранению здоровья детей;</w:t>
      </w:r>
    </w:p>
    <w:p w:rsidR="008C277C" w:rsidRPr="00346D07" w:rsidRDefault="008C277C" w:rsidP="008C277C">
      <w:pPr>
        <w:rPr>
          <w:b/>
          <w:bCs/>
          <w:sz w:val="24"/>
          <w:szCs w:val="24"/>
        </w:rPr>
      </w:pPr>
      <w:r w:rsidRPr="00346D07">
        <w:rPr>
          <w:b/>
          <w:bCs/>
          <w:sz w:val="24"/>
          <w:szCs w:val="24"/>
        </w:rPr>
        <w:t>Однако для организации образовательной работы с детьми в условиях введения федерального государственного стандарта в дошкольном образовании необходимо решение следующих задач:</w:t>
      </w:r>
    </w:p>
    <w:p w:rsidR="008C277C" w:rsidRPr="00346D07" w:rsidRDefault="008C277C" w:rsidP="008C277C">
      <w:pPr>
        <w:rPr>
          <w:b/>
          <w:bCs/>
          <w:sz w:val="24"/>
          <w:szCs w:val="24"/>
        </w:rPr>
      </w:pPr>
      <w:r w:rsidRPr="00346D07">
        <w:rPr>
          <w:b/>
          <w:bCs/>
          <w:sz w:val="24"/>
          <w:szCs w:val="24"/>
        </w:rPr>
        <w:t xml:space="preserve">-продолжить повышать уровень профессионального образования педагогов по вопросам введения ФГОС </w:t>
      </w:r>
      <w:proofErr w:type="gramStart"/>
      <w:r w:rsidRPr="00346D07">
        <w:rPr>
          <w:b/>
          <w:bCs/>
          <w:sz w:val="24"/>
          <w:szCs w:val="24"/>
        </w:rPr>
        <w:t>ДО</w:t>
      </w:r>
      <w:proofErr w:type="gramEnd"/>
      <w:r w:rsidRPr="00346D07">
        <w:rPr>
          <w:b/>
          <w:bCs/>
          <w:sz w:val="24"/>
          <w:szCs w:val="24"/>
        </w:rPr>
        <w:t xml:space="preserve"> </w:t>
      </w:r>
      <w:proofErr w:type="gramStart"/>
      <w:r w:rsidRPr="00346D07">
        <w:rPr>
          <w:b/>
          <w:bCs/>
          <w:sz w:val="24"/>
          <w:szCs w:val="24"/>
        </w:rPr>
        <w:t>в</w:t>
      </w:r>
      <w:proofErr w:type="gramEnd"/>
      <w:r w:rsidRPr="00346D07">
        <w:rPr>
          <w:b/>
          <w:bCs/>
          <w:sz w:val="24"/>
          <w:szCs w:val="24"/>
        </w:rPr>
        <w:t xml:space="preserve"> практику работы;</w:t>
      </w:r>
    </w:p>
    <w:p w:rsidR="008C277C" w:rsidRPr="00346D07" w:rsidRDefault="008C277C" w:rsidP="008C277C">
      <w:pPr>
        <w:rPr>
          <w:b/>
          <w:bCs/>
          <w:sz w:val="24"/>
          <w:szCs w:val="24"/>
        </w:rPr>
      </w:pPr>
      <w:r w:rsidRPr="00346D07">
        <w:rPr>
          <w:b/>
          <w:bCs/>
          <w:sz w:val="24"/>
          <w:szCs w:val="24"/>
        </w:rPr>
        <w:t xml:space="preserve">-продолжить оснащение предметно-образовательной среды учреждения на предмет ее соответствия требованиям ФГОС </w:t>
      </w:r>
      <w:proofErr w:type="gramStart"/>
      <w:r w:rsidRPr="00346D07">
        <w:rPr>
          <w:b/>
          <w:bCs/>
          <w:sz w:val="24"/>
          <w:szCs w:val="24"/>
        </w:rPr>
        <w:t>ДО</w:t>
      </w:r>
      <w:proofErr w:type="gramEnd"/>
      <w:r w:rsidRPr="00346D07">
        <w:rPr>
          <w:b/>
          <w:bCs/>
          <w:sz w:val="24"/>
          <w:szCs w:val="24"/>
        </w:rPr>
        <w:t>;</w:t>
      </w:r>
    </w:p>
    <w:p w:rsidR="008C277C" w:rsidRPr="00346D07" w:rsidRDefault="008C277C" w:rsidP="008C277C">
      <w:pPr>
        <w:rPr>
          <w:b/>
          <w:bCs/>
          <w:sz w:val="24"/>
          <w:szCs w:val="24"/>
        </w:rPr>
      </w:pPr>
      <w:r w:rsidRPr="00346D07">
        <w:rPr>
          <w:b/>
          <w:bCs/>
          <w:sz w:val="24"/>
          <w:szCs w:val="24"/>
        </w:rPr>
        <w:t>-развивать у детей творческие способностей и творческую активность, создавать ситуацию успеха для воспитанника через участие в конкурсах, викторинах, фестивалях детского творчества;</w:t>
      </w:r>
    </w:p>
    <w:p w:rsidR="008C277C" w:rsidRPr="00346D07" w:rsidRDefault="008C277C" w:rsidP="008C277C">
      <w:pPr>
        <w:rPr>
          <w:b/>
          <w:bCs/>
          <w:sz w:val="24"/>
          <w:szCs w:val="24"/>
        </w:rPr>
      </w:pPr>
      <w:r w:rsidRPr="00346D07">
        <w:rPr>
          <w:b/>
          <w:bCs/>
          <w:sz w:val="24"/>
          <w:szCs w:val="24"/>
        </w:rPr>
        <w:t>- продолжить работу по развитию психических процессов (памяти, внимания, мышления, эмоциональн</w:t>
      </w:r>
      <w:proofErr w:type="gramStart"/>
      <w:r w:rsidRPr="00346D07">
        <w:rPr>
          <w:b/>
          <w:bCs/>
          <w:sz w:val="24"/>
          <w:szCs w:val="24"/>
        </w:rPr>
        <w:t>о-</w:t>
      </w:r>
      <w:proofErr w:type="gramEnd"/>
      <w:r w:rsidRPr="00346D07">
        <w:rPr>
          <w:b/>
          <w:bCs/>
          <w:sz w:val="24"/>
          <w:szCs w:val="24"/>
        </w:rPr>
        <w:t xml:space="preserve"> волевой сферой), физических качеств, речи.</w:t>
      </w:r>
    </w:p>
    <w:p w:rsidR="008C277C" w:rsidRPr="008C277C" w:rsidRDefault="008C277C" w:rsidP="008C277C">
      <w:pPr>
        <w:rPr>
          <w:b/>
          <w:bCs/>
        </w:rPr>
      </w:pPr>
      <w:r w:rsidRPr="008C277C">
        <w:rPr>
          <w:b/>
          <w:bCs/>
        </w:rPr>
        <w:t> </w:t>
      </w:r>
    </w:p>
    <w:p w:rsidR="008C277C" w:rsidRPr="008C277C" w:rsidRDefault="008C277C" w:rsidP="008C277C">
      <w:pPr>
        <w:rPr>
          <w:b/>
          <w:bCs/>
        </w:rPr>
      </w:pPr>
      <w:r w:rsidRPr="008C277C">
        <w:rPr>
          <w:b/>
          <w:bCs/>
        </w:rPr>
        <w:t> </w:t>
      </w:r>
    </w:p>
    <w:p w:rsidR="008C277C" w:rsidRPr="008C277C" w:rsidRDefault="008C277C" w:rsidP="008C277C">
      <w:pPr>
        <w:rPr>
          <w:b/>
          <w:bCs/>
        </w:rPr>
      </w:pPr>
      <w:r w:rsidRPr="008C277C">
        <w:rPr>
          <w:b/>
          <w:bCs/>
        </w:rPr>
        <w:t> </w:t>
      </w:r>
    </w:p>
    <w:p w:rsidR="008C277C" w:rsidRPr="008C277C" w:rsidRDefault="008C277C" w:rsidP="008C277C">
      <w:pPr>
        <w:rPr>
          <w:b/>
          <w:bCs/>
        </w:rPr>
      </w:pPr>
      <w:r w:rsidRPr="008C277C">
        <w:rPr>
          <w:b/>
          <w:bCs/>
        </w:rPr>
        <w:t> </w:t>
      </w:r>
    </w:p>
    <w:p w:rsidR="008C277C" w:rsidRPr="008C277C" w:rsidRDefault="008C277C" w:rsidP="008C277C">
      <w:pPr>
        <w:rPr>
          <w:b/>
          <w:bCs/>
        </w:rPr>
      </w:pPr>
      <w:r w:rsidRPr="008C277C">
        <w:rPr>
          <w:b/>
          <w:bCs/>
        </w:rPr>
        <w:t> </w:t>
      </w:r>
    </w:p>
    <w:p w:rsidR="008C277C" w:rsidRPr="008C277C" w:rsidRDefault="008C277C" w:rsidP="008C277C">
      <w:pPr>
        <w:rPr>
          <w:b/>
          <w:bCs/>
        </w:rPr>
      </w:pPr>
      <w:r w:rsidRPr="008C277C">
        <w:rPr>
          <w:b/>
          <w:bCs/>
        </w:rPr>
        <w:t> </w:t>
      </w:r>
    </w:p>
    <w:p w:rsidR="008C277C" w:rsidRPr="008C277C" w:rsidRDefault="008C277C" w:rsidP="008C277C">
      <w:pPr>
        <w:rPr>
          <w:b/>
          <w:bCs/>
        </w:rPr>
      </w:pPr>
      <w:r w:rsidRPr="008C277C">
        <w:rPr>
          <w:b/>
          <w:bCs/>
        </w:rPr>
        <w:t> </w:t>
      </w:r>
    </w:p>
    <w:p w:rsidR="008C277C" w:rsidRPr="008C277C" w:rsidRDefault="008C277C" w:rsidP="008C277C">
      <w:pPr>
        <w:rPr>
          <w:b/>
          <w:bCs/>
        </w:rPr>
      </w:pPr>
      <w:r w:rsidRPr="008C277C">
        <w:rPr>
          <w:b/>
          <w:bCs/>
        </w:rPr>
        <w:t> </w:t>
      </w:r>
    </w:p>
    <w:p w:rsidR="008C277C" w:rsidRPr="008C277C" w:rsidRDefault="008C277C" w:rsidP="008C277C">
      <w:pPr>
        <w:rPr>
          <w:b/>
          <w:bCs/>
        </w:rPr>
      </w:pPr>
      <w:r w:rsidRPr="008C277C">
        <w:rPr>
          <w:b/>
          <w:bCs/>
        </w:rPr>
        <w:t>  </w:t>
      </w:r>
    </w:p>
    <w:p w:rsidR="008C277C" w:rsidRPr="008C277C" w:rsidRDefault="008C277C" w:rsidP="008C277C">
      <w:pPr>
        <w:rPr>
          <w:b/>
          <w:bCs/>
        </w:rPr>
      </w:pPr>
      <w:r w:rsidRPr="008C277C">
        <w:rPr>
          <w:b/>
          <w:bCs/>
        </w:rPr>
        <w:lastRenderedPageBreak/>
        <w:t> </w:t>
      </w:r>
    </w:p>
    <w:p w:rsidR="008C277C" w:rsidRPr="008C277C" w:rsidRDefault="003D6276" w:rsidP="008C277C">
      <w:pPr>
        <w:rPr>
          <w:b/>
          <w:bCs/>
        </w:rPr>
      </w:pPr>
      <w:r>
        <w:rPr>
          <w:b/>
          <w:bCs/>
        </w:rPr>
        <w:t>  </w:t>
      </w:r>
    </w:p>
    <w:p w:rsidR="008C277C" w:rsidRPr="008C277C" w:rsidRDefault="008C277C" w:rsidP="008C277C">
      <w:pPr>
        <w:rPr>
          <w:b/>
          <w:bCs/>
        </w:rPr>
      </w:pPr>
      <w:r w:rsidRPr="008C277C">
        <w:rPr>
          <w:b/>
          <w:bCs/>
        </w:rPr>
        <w:t>ПОКАЗАТЕЛИ</w:t>
      </w:r>
    </w:p>
    <w:p w:rsidR="008C277C" w:rsidRPr="008C277C" w:rsidRDefault="009F001C" w:rsidP="008C277C">
      <w:pPr>
        <w:rPr>
          <w:b/>
          <w:bCs/>
        </w:rPr>
      </w:pPr>
      <w:r>
        <w:rPr>
          <w:b/>
          <w:bCs/>
        </w:rPr>
        <w:t xml:space="preserve">ДЕЯТЕЛЬНОСТИ МКДОУ  «ДЕТСКИЙ САД  с. </w:t>
      </w:r>
      <w:proofErr w:type="spellStart"/>
      <w:r>
        <w:rPr>
          <w:b/>
          <w:bCs/>
        </w:rPr>
        <w:t>Дегва</w:t>
      </w:r>
      <w:proofErr w:type="spellEnd"/>
      <w:r w:rsidR="008C277C" w:rsidRPr="008C277C">
        <w:rPr>
          <w:b/>
          <w:bCs/>
        </w:rPr>
        <w:t>»</w:t>
      </w:r>
    </w:p>
    <w:tbl>
      <w:tblPr>
        <w:tblW w:w="0" w:type="auto"/>
        <w:tblCellMar>
          <w:left w:w="0" w:type="dxa"/>
          <w:right w:w="0" w:type="dxa"/>
        </w:tblCellMar>
        <w:tblLook w:val="04A0" w:firstRow="1" w:lastRow="0" w:firstColumn="1" w:lastColumn="0" w:noHBand="0" w:noVBand="1"/>
      </w:tblPr>
      <w:tblGrid>
        <w:gridCol w:w="564"/>
        <w:gridCol w:w="7246"/>
        <w:gridCol w:w="1545"/>
      </w:tblGrid>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 xml:space="preserve">N </w:t>
            </w:r>
            <w:proofErr w:type="gramStart"/>
            <w:r w:rsidRPr="008C277C">
              <w:rPr>
                <w:b/>
                <w:bCs/>
              </w:rPr>
              <w:t>п</w:t>
            </w:r>
            <w:proofErr w:type="gramEnd"/>
            <w:r w:rsidRPr="008C277C">
              <w:rPr>
                <w:b/>
                <w:bCs/>
              </w:rPr>
              <w:t>/п</w:t>
            </w:r>
          </w:p>
        </w:tc>
        <w:tc>
          <w:tcPr>
            <w:tcW w:w="0" w:type="auto"/>
            <w:shd w:val="clear" w:color="auto" w:fill="auto"/>
            <w:vAlign w:val="center"/>
            <w:hideMark/>
          </w:tcPr>
          <w:p w:rsidR="008C277C" w:rsidRPr="008C277C" w:rsidRDefault="008C277C" w:rsidP="008C277C">
            <w:pPr>
              <w:rPr>
                <w:b/>
                <w:bCs/>
              </w:rPr>
            </w:pPr>
            <w:r w:rsidRPr="008C277C">
              <w:rPr>
                <w:b/>
                <w:bCs/>
              </w:rPr>
              <w:t>Показатели</w:t>
            </w:r>
          </w:p>
        </w:tc>
        <w:tc>
          <w:tcPr>
            <w:tcW w:w="0" w:type="auto"/>
            <w:shd w:val="clear" w:color="auto" w:fill="auto"/>
            <w:vAlign w:val="center"/>
            <w:hideMark/>
          </w:tcPr>
          <w:p w:rsidR="008C277C" w:rsidRPr="008C277C" w:rsidRDefault="008C277C" w:rsidP="008C277C">
            <w:pPr>
              <w:rPr>
                <w:b/>
                <w:bCs/>
              </w:rPr>
            </w:pPr>
            <w:r w:rsidRPr="008C277C">
              <w:rPr>
                <w:b/>
                <w:bCs/>
              </w:rPr>
              <w:t>Единица измерения</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w:t>
            </w:r>
          </w:p>
        </w:tc>
        <w:tc>
          <w:tcPr>
            <w:tcW w:w="0" w:type="auto"/>
            <w:shd w:val="clear" w:color="auto" w:fill="auto"/>
            <w:vAlign w:val="center"/>
            <w:hideMark/>
          </w:tcPr>
          <w:p w:rsidR="008C277C" w:rsidRPr="008C277C" w:rsidRDefault="008C277C" w:rsidP="008C277C">
            <w:pPr>
              <w:rPr>
                <w:b/>
                <w:bCs/>
              </w:rPr>
            </w:pPr>
            <w:r w:rsidRPr="008C277C">
              <w:rPr>
                <w:b/>
                <w:bCs/>
              </w:rPr>
              <w:t>Образовательная деятельность</w:t>
            </w:r>
          </w:p>
        </w:tc>
        <w:tc>
          <w:tcPr>
            <w:tcW w:w="0" w:type="auto"/>
            <w:shd w:val="clear" w:color="auto" w:fill="auto"/>
            <w:vAlign w:val="center"/>
            <w:hideMark/>
          </w:tcPr>
          <w:p w:rsidR="008C277C" w:rsidRPr="008C277C" w:rsidRDefault="008C277C" w:rsidP="008C277C">
            <w:pPr>
              <w:rPr>
                <w:b/>
                <w:bCs/>
              </w:rPr>
            </w:pPr>
            <w:r w:rsidRPr="008C277C">
              <w:rPr>
                <w:b/>
                <w:bCs/>
              </w:rPr>
              <w:t> </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1.1</w:t>
            </w:r>
          </w:p>
        </w:tc>
        <w:tc>
          <w:tcPr>
            <w:tcW w:w="0" w:type="auto"/>
            <w:shd w:val="clear" w:color="auto" w:fill="auto"/>
            <w:vAlign w:val="center"/>
            <w:hideMark/>
          </w:tcPr>
          <w:p w:rsidR="008C277C" w:rsidRPr="008C277C" w:rsidRDefault="008C277C" w:rsidP="008C277C">
            <w:pPr>
              <w:rPr>
                <w:b/>
                <w:bCs/>
              </w:rPr>
            </w:pPr>
            <w:r w:rsidRPr="008C277C">
              <w:rPr>
                <w:b/>
                <w:bCs/>
              </w:rPr>
              <w:t>Общая численность воспитанников, осваивающих образовательную программу дошкольного образования, в том числе:</w:t>
            </w:r>
          </w:p>
        </w:tc>
        <w:tc>
          <w:tcPr>
            <w:tcW w:w="0" w:type="auto"/>
            <w:shd w:val="clear" w:color="auto" w:fill="auto"/>
            <w:vAlign w:val="center"/>
            <w:hideMark/>
          </w:tcPr>
          <w:p w:rsidR="008C277C" w:rsidRPr="008C277C" w:rsidRDefault="003D6276" w:rsidP="008C277C">
            <w:pPr>
              <w:rPr>
                <w:b/>
                <w:bCs/>
              </w:rPr>
            </w:pPr>
            <w:r>
              <w:rPr>
                <w:b/>
                <w:bCs/>
              </w:rPr>
              <w:t xml:space="preserve"> </w:t>
            </w:r>
            <w:r w:rsidR="008C277C" w:rsidRPr="008C277C">
              <w:rPr>
                <w:b/>
                <w:bCs/>
              </w:rPr>
              <w:t xml:space="preserve"> человек</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1.1.1</w:t>
            </w:r>
          </w:p>
        </w:tc>
        <w:tc>
          <w:tcPr>
            <w:tcW w:w="0" w:type="auto"/>
            <w:shd w:val="clear" w:color="auto" w:fill="auto"/>
            <w:vAlign w:val="center"/>
            <w:hideMark/>
          </w:tcPr>
          <w:p w:rsidR="008C277C" w:rsidRPr="008C277C" w:rsidRDefault="009F001C" w:rsidP="008C277C">
            <w:pPr>
              <w:rPr>
                <w:b/>
                <w:bCs/>
              </w:rPr>
            </w:pPr>
            <w:r>
              <w:rPr>
                <w:b/>
                <w:bCs/>
              </w:rPr>
              <w:t xml:space="preserve">В режиме полного дня </w:t>
            </w:r>
            <w:proofErr w:type="gramStart"/>
            <w:r>
              <w:rPr>
                <w:b/>
                <w:bCs/>
              </w:rPr>
              <w:t xml:space="preserve">( </w:t>
            </w:r>
            <w:proofErr w:type="gramEnd"/>
            <w:r>
              <w:rPr>
                <w:b/>
                <w:bCs/>
              </w:rPr>
              <w:t>10</w:t>
            </w:r>
            <w:r w:rsidR="008C277C" w:rsidRPr="008C277C">
              <w:rPr>
                <w:b/>
                <w:bCs/>
              </w:rPr>
              <w:t xml:space="preserve"> часов)</w:t>
            </w:r>
          </w:p>
        </w:tc>
        <w:tc>
          <w:tcPr>
            <w:tcW w:w="0" w:type="auto"/>
            <w:shd w:val="clear" w:color="auto" w:fill="auto"/>
            <w:vAlign w:val="center"/>
            <w:hideMark/>
          </w:tcPr>
          <w:p w:rsidR="008C277C" w:rsidRPr="008C277C" w:rsidRDefault="003D6276" w:rsidP="008C277C">
            <w:pPr>
              <w:rPr>
                <w:b/>
                <w:bCs/>
              </w:rPr>
            </w:pPr>
            <w:r>
              <w:rPr>
                <w:b/>
                <w:bCs/>
              </w:rPr>
              <w:t xml:space="preserve"> 21</w:t>
            </w:r>
            <w:r w:rsidR="008C277C" w:rsidRPr="008C277C">
              <w:rPr>
                <w:b/>
                <w:bCs/>
              </w:rPr>
              <w:t xml:space="preserve"> человек</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1.1.2</w:t>
            </w:r>
          </w:p>
        </w:tc>
        <w:tc>
          <w:tcPr>
            <w:tcW w:w="0" w:type="auto"/>
            <w:shd w:val="clear" w:color="auto" w:fill="auto"/>
            <w:vAlign w:val="center"/>
            <w:hideMark/>
          </w:tcPr>
          <w:p w:rsidR="008C277C" w:rsidRPr="008C277C" w:rsidRDefault="008C277C" w:rsidP="008C277C">
            <w:pPr>
              <w:rPr>
                <w:b/>
                <w:bCs/>
              </w:rPr>
            </w:pPr>
            <w:r w:rsidRPr="008C277C">
              <w:rPr>
                <w:b/>
                <w:bCs/>
              </w:rPr>
              <w:t>В режиме кратковременного пребывания (3 - 5 часов)</w:t>
            </w:r>
          </w:p>
        </w:tc>
        <w:tc>
          <w:tcPr>
            <w:tcW w:w="0" w:type="auto"/>
            <w:shd w:val="clear" w:color="auto" w:fill="auto"/>
            <w:vAlign w:val="center"/>
            <w:hideMark/>
          </w:tcPr>
          <w:p w:rsidR="008C277C" w:rsidRPr="008C277C" w:rsidRDefault="008C277C" w:rsidP="008C277C">
            <w:pPr>
              <w:rPr>
                <w:b/>
                <w:bCs/>
              </w:rPr>
            </w:pPr>
            <w:r w:rsidRPr="008C277C">
              <w:rPr>
                <w:b/>
                <w:bCs/>
              </w:rPr>
              <w:t>0 человек</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1.1.3</w:t>
            </w:r>
          </w:p>
        </w:tc>
        <w:tc>
          <w:tcPr>
            <w:tcW w:w="0" w:type="auto"/>
            <w:shd w:val="clear" w:color="auto" w:fill="auto"/>
            <w:vAlign w:val="center"/>
            <w:hideMark/>
          </w:tcPr>
          <w:p w:rsidR="008C277C" w:rsidRPr="008C277C" w:rsidRDefault="008C277C" w:rsidP="008C277C">
            <w:pPr>
              <w:rPr>
                <w:b/>
                <w:bCs/>
              </w:rPr>
            </w:pPr>
            <w:r w:rsidRPr="008C277C">
              <w:rPr>
                <w:b/>
                <w:bCs/>
              </w:rPr>
              <w:t>В семейной дошкольной группе</w:t>
            </w:r>
          </w:p>
        </w:tc>
        <w:tc>
          <w:tcPr>
            <w:tcW w:w="0" w:type="auto"/>
            <w:shd w:val="clear" w:color="auto" w:fill="auto"/>
            <w:vAlign w:val="center"/>
            <w:hideMark/>
          </w:tcPr>
          <w:p w:rsidR="008C277C" w:rsidRPr="008C277C" w:rsidRDefault="008C277C" w:rsidP="008C277C">
            <w:pPr>
              <w:rPr>
                <w:b/>
                <w:bCs/>
              </w:rPr>
            </w:pPr>
            <w:r w:rsidRPr="008C277C">
              <w:rPr>
                <w:b/>
                <w:bCs/>
              </w:rPr>
              <w:t>0 человек</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1.1.4</w:t>
            </w:r>
          </w:p>
        </w:tc>
        <w:tc>
          <w:tcPr>
            <w:tcW w:w="0" w:type="auto"/>
            <w:shd w:val="clear" w:color="auto" w:fill="auto"/>
            <w:vAlign w:val="center"/>
            <w:hideMark/>
          </w:tcPr>
          <w:p w:rsidR="008C277C" w:rsidRPr="008C277C" w:rsidRDefault="008C277C" w:rsidP="008C277C">
            <w:pPr>
              <w:rPr>
                <w:b/>
                <w:bCs/>
              </w:rPr>
            </w:pPr>
            <w:r w:rsidRPr="008C277C">
              <w:rPr>
                <w:b/>
                <w:bCs/>
              </w:rPr>
              <w:t>В форме семейного образования с психолого-педагогическим сопровождением на базе дошкольной образовательной организации</w:t>
            </w:r>
          </w:p>
        </w:tc>
        <w:tc>
          <w:tcPr>
            <w:tcW w:w="0" w:type="auto"/>
            <w:shd w:val="clear" w:color="auto" w:fill="auto"/>
            <w:vAlign w:val="center"/>
            <w:hideMark/>
          </w:tcPr>
          <w:p w:rsidR="008C277C" w:rsidRPr="008C277C" w:rsidRDefault="008C277C" w:rsidP="008C277C">
            <w:pPr>
              <w:rPr>
                <w:b/>
                <w:bCs/>
              </w:rPr>
            </w:pPr>
            <w:r w:rsidRPr="008C277C">
              <w:rPr>
                <w:b/>
                <w:bCs/>
              </w:rPr>
              <w:t>0 человек</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1.2</w:t>
            </w:r>
          </w:p>
        </w:tc>
        <w:tc>
          <w:tcPr>
            <w:tcW w:w="0" w:type="auto"/>
            <w:shd w:val="clear" w:color="auto" w:fill="auto"/>
            <w:vAlign w:val="center"/>
            <w:hideMark/>
          </w:tcPr>
          <w:p w:rsidR="008C277C" w:rsidRPr="008C277C" w:rsidRDefault="008C277C" w:rsidP="008C277C">
            <w:pPr>
              <w:rPr>
                <w:b/>
                <w:bCs/>
              </w:rPr>
            </w:pPr>
            <w:r w:rsidRPr="008C277C">
              <w:rPr>
                <w:b/>
                <w:bCs/>
              </w:rPr>
              <w:t>Общая численность воспитанников в возрасте до 3 лет</w:t>
            </w:r>
          </w:p>
        </w:tc>
        <w:tc>
          <w:tcPr>
            <w:tcW w:w="0" w:type="auto"/>
            <w:shd w:val="clear" w:color="auto" w:fill="auto"/>
            <w:vAlign w:val="center"/>
            <w:hideMark/>
          </w:tcPr>
          <w:p w:rsidR="008C277C" w:rsidRPr="008C277C" w:rsidRDefault="003D6276" w:rsidP="008C277C">
            <w:pPr>
              <w:rPr>
                <w:b/>
                <w:bCs/>
              </w:rPr>
            </w:pPr>
            <w:r>
              <w:rPr>
                <w:b/>
                <w:bCs/>
              </w:rPr>
              <w:t xml:space="preserve">   6 </w:t>
            </w:r>
            <w:r w:rsidR="008C277C" w:rsidRPr="008C277C">
              <w:rPr>
                <w:b/>
                <w:bCs/>
              </w:rPr>
              <w:t>человек</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1.3</w:t>
            </w:r>
          </w:p>
        </w:tc>
        <w:tc>
          <w:tcPr>
            <w:tcW w:w="0" w:type="auto"/>
            <w:shd w:val="clear" w:color="auto" w:fill="auto"/>
            <w:vAlign w:val="center"/>
            <w:hideMark/>
          </w:tcPr>
          <w:p w:rsidR="008C277C" w:rsidRPr="008C277C" w:rsidRDefault="008C277C" w:rsidP="008C277C">
            <w:pPr>
              <w:rPr>
                <w:b/>
                <w:bCs/>
              </w:rPr>
            </w:pPr>
            <w:r w:rsidRPr="008C277C">
              <w:rPr>
                <w:b/>
                <w:bCs/>
              </w:rPr>
              <w:t>Общая численность воспитанников в возрасте от 3 до 8 лет</w:t>
            </w:r>
          </w:p>
        </w:tc>
        <w:tc>
          <w:tcPr>
            <w:tcW w:w="0" w:type="auto"/>
            <w:shd w:val="clear" w:color="auto" w:fill="auto"/>
            <w:vAlign w:val="center"/>
            <w:hideMark/>
          </w:tcPr>
          <w:p w:rsidR="008C277C" w:rsidRPr="008C277C" w:rsidRDefault="003D6276" w:rsidP="008C277C">
            <w:pPr>
              <w:rPr>
                <w:b/>
                <w:bCs/>
              </w:rPr>
            </w:pPr>
            <w:r>
              <w:rPr>
                <w:b/>
                <w:bCs/>
              </w:rPr>
              <w:t> 15</w:t>
            </w:r>
            <w:r w:rsidR="008C277C" w:rsidRPr="008C277C">
              <w:rPr>
                <w:b/>
                <w:bCs/>
              </w:rPr>
              <w:t>человек</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1.4</w:t>
            </w:r>
          </w:p>
        </w:tc>
        <w:tc>
          <w:tcPr>
            <w:tcW w:w="0" w:type="auto"/>
            <w:shd w:val="clear" w:color="auto" w:fill="auto"/>
            <w:vAlign w:val="center"/>
            <w:hideMark/>
          </w:tcPr>
          <w:p w:rsidR="008C277C" w:rsidRPr="008C277C" w:rsidRDefault="008C277C" w:rsidP="008C277C">
            <w:pPr>
              <w:rPr>
                <w:b/>
                <w:bCs/>
              </w:rPr>
            </w:pPr>
            <w:r w:rsidRPr="008C277C">
              <w:rPr>
                <w:b/>
                <w:bCs/>
              </w:rPr>
              <w:t>Численность/удельный вес численности воспитанников в общей численности воспитанников, получающих услуги присмотра и ухода:</w:t>
            </w:r>
          </w:p>
        </w:tc>
        <w:tc>
          <w:tcPr>
            <w:tcW w:w="0" w:type="auto"/>
            <w:shd w:val="clear" w:color="auto" w:fill="auto"/>
            <w:vAlign w:val="center"/>
            <w:hideMark/>
          </w:tcPr>
          <w:p w:rsidR="008C277C" w:rsidRPr="008C277C" w:rsidRDefault="003D6276" w:rsidP="008C277C">
            <w:pPr>
              <w:rPr>
                <w:b/>
                <w:bCs/>
              </w:rPr>
            </w:pPr>
            <w:r>
              <w:rPr>
                <w:b/>
                <w:bCs/>
              </w:rPr>
              <w:t>15</w:t>
            </w:r>
            <w:r w:rsidR="008C277C" w:rsidRPr="008C277C">
              <w:rPr>
                <w:b/>
                <w:bCs/>
              </w:rPr>
              <w:t>/100%</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1.4.1</w:t>
            </w:r>
          </w:p>
        </w:tc>
        <w:tc>
          <w:tcPr>
            <w:tcW w:w="0" w:type="auto"/>
            <w:shd w:val="clear" w:color="auto" w:fill="auto"/>
            <w:vAlign w:val="center"/>
            <w:hideMark/>
          </w:tcPr>
          <w:p w:rsidR="008C277C" w:rsidRPr="008C277C" w:rsidRDefault="005B57F4" w:rsidP="008C277C">
            <w:pPr>
              <w:rPr>
                <w:b/>
                <w:bCs/>
              </w:rPr>
            </w:pPr>
            <w:r>
              <w:rPr>
                <w:b/>
                <w:bCs/>
              </w:rPr>
              <w:t xml:space="preserve">В режиме полного дня </w:t>
            </w:r>
            <w:proofErr w:type="gramStart"/>
            <w:r>
              <w:rPr>
                <w:b/>
                <w:bCs/>
              </w:rPr>
              <w:t xml:space="preserve">( </w:t>
            </w:r>
            <w:proofErr w:type="gramEnd"/>
            <w:r>
              <w:rPr>
                <w:b/>
                <w:bCs/>
              </w:rPr>
              <w:t xml:space="preserve">10 </w:t>
            </w:r>
            <w:r w:rsidR="008C277C" w:rsidRPr="008C277C">
              <w:rPr>
                <w:b/>
                <w:bCs/>
              </w:rPr>
              <w:t xml:space="preserve"> часов)</w:t>
            </w:r>
          </w:p>
        </w:tc>
        <w:tc>
          <w:tcPr>
            <w:tcW w:w="0" w:type="auto"/>
            <w:shd w:val="clear" w:color="auto" w:fill="auto"/>
            <w:vAlign w:val="center"/>
            <w:hideMark/>
          </w:tcPr>
          <w:p w:rsidR="008C277C" w:rsidRPr="008C277C" w:rsidRDefault="005B57F4" w:rsidP="008C277C">
            <w:pPr>
              <w:rPr>
                <w:b/>
                <w:bCs/>
              </w:rPr>
            </w:pPr>
            <w:r>
              <w:rPr>
                <w:b/>
                <w:bCs/>
              </w:rPr>
              <w:t>21</w:t>
            </w:r>
            <w:r w:rsidR="008C277C" w:rsidRPr="008C277C">
              <w:rPr>
                <w:b/>
                <w:bCs/>
              </w:rPr>
              <w:t>/100%</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1.4.2</w:t>
            </w:r>
          </w:p>
        </w:tc>
        <w:tc>
          <w:tcPr>
            <w:tcW w:w="0" w:type="auto"/>
            <w:shd w:val="clear" w:color="auto" w:fill="auto"/>
            <w:vAlign w:val="center"/>
            <w:hideMark/>
          </w:tcPr>
          <w:p w:rsidR="008C277C" w:rsidRPr="008C277C" w:rsidRDefault="008C277C" w:rsidP="008C277C">
            <w:pPr>
              <w:rPr>
                <w:b/>
                <w:bCs/>
              </w:rPr>
            </w:pPr>
            <w:r w:rsidRPr="008C277C">
              <w:rPr>
                <w:b/>
                <w:bCs/>
              </w:rPr>
              <w:t>В режиме продленного дня (12 - 14 часов)</w:t>
            </w:r>
          </w:p>
        </w:tc>
        <w:tc>
          <w:tcPr>
            <w:tcW w:w="0" w:type="auto"/>
            <w:shd w:val="clear" w:color="auto" w:fill="auto"/>
            <w:vAlign w:val="center"/>
            <w:hideMark/>
          </w:tcPr>
          <w:p w:rsidR="008C277C" w:rsidRPr="008C277C" w:rsidRDefault="008C277C" w:rsidP="008C277C">
            <w:pPr>
              <w:rPr>
                <w:b/>
                <w:bCs/>
              </w:rPr>
            </w:pPr>
            <w:r w:rsidRPr="008C277C">
              <w:rPr>
                <w:b/>
                <w:bCs/>
              </w:rPr>
              <w:t>0 человек/%</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1.4.3</w:t>
            </w:r>
          </w:p>
        </w:tc>
        <w:tc>
          <w:tcPr>
            <w:tcW w:w="0" w:type="auto"/>
            <w:shd w:val="clear" w:color="auto" w:fill="auto"/>
            <w:vAlign w:val="center"/>
            <w:hideMark/>
          </w:tcPr>
          <w:p w:rsidR="008C277C" w:rsidRPr="008C277C" w:rsidRDefault="008C277C" w:rsidP="008C277C">
            <w:pPr>
              <w:rPr>
                <w:b/>
                <w:bCs/>
              </w:rPr>
            </w:pPr>
            <w:r w:rsidRPr="008C277C">
              <w:rPr>
                <w:b/>
                <w:bCs/>
              </w:rPr>
              <w:t>В режиме круглосуточного пребывания</w:t>
            </w:r>
          </w:p>
        </w:tc>
        <w:tc>
          <w:tcPr>
            <w:tcW w:w="0" w:type="auto"/>
            <w:shd w:val="clear" w:color="auto" w:fill="auto"/>
            <w:vAlign w:val="center"/>
            <w:hideMark/>
          </w:tcPr>
          <w:p w:rsidR="008C277C" w:rsidRPr="008C277C" w:rsidRDefault="008C277C" w:rsidP="008C277C">
            <w:pPr>
              <w:rPr>
                <w:b/>
                <w:bCs/>
              </w:rPr>
            </w:pPr>
            <w:r w:rsidRPr="008C277C">
              <w:rPr>
                <w:b/>
                <w:bCs/>
              </w:rPr>
              <w:t>0 человек/%</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1.5</w:t>
            </w:r>
          </w:p>
        </w:tc>
        <w:tc>
          <w:tcPr>
            <w:tcW w:w="0" w:type="auto"/>
            <w:shd w:val="clear" w:color="auto" w:fill="auto"/>
            <w:vAlign w:val="center"/>
            <w:hideMark/>
          </w:tcPr>
          <w:p w:rsidR="008C277C" w:rsidRPr="008C277C" w:rsidRDefault="008C277C" w:rsidP="008C277C">
            <w:pPr>
              <w:rPr>
                <w:b/>
                <w:bCs/>
              </w:rPr>
            </w:pPr>
            <w:r w:rsidRPr="008C277C">
              <w:rPr>
                <w:b/>
                <w:bCs/>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0" w:type="auto"/>
            <w:shd w:val="clear" w:color="auto" w:fill="auto"/>
            <w:vAlign w:val="center"/>
            <w:hideMark/>
          </w:tcPr>
          <w:p w:rsidR="008C277C" w:rsidRPr="008C277C" w:rsidRDefault="008C277C" w:rsidP="008C277C">
            <w:pPr>
              <w:rPr>
                <w:b/>
                <w:bCs/>
              </w:rPr>
            </w:pPr>
            <w:r w:rsidRPr="008C277C">
              <w:rPr>
                <w:b/>
                <w:bCs/>
              </w:rPr>
              <w:t>0 человек/%</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1.5.1</w:t>
            </w:r>
          </w:p>
        </w:tc>
        <w:tc>
          <w:tcPr>
            <w:tcW w:w="0" w:type="auto"/>
            <w:shd w:val="clear" w:color="auto" w:fill="auto"/>
            <w:vAlign w:val="center"/>
            <w:hideMark/>
          </w:tcPr>
          <w:p w:rsidR="008C277C" w:rsidRPr="008C277C" w:rsidRDefault="008C277C" w:rsidP="008C277C">
            <w:pPr>
              <w:rPr>
                <w:b/>
                <w:bCs/>
              </w:rPr>
            </w:pPr>
            <w:r w:rsidRPr="008C277C">
              <w:rPr>
                <w:b/>
                <w:bCs/>
              </w:rPr>
              <w:t>По коррекции недостатков в физическом и (или) психическом развитии</w:t>
            </w:r>
          </w:p>
        </w:tc>
        <w:tc>
          <w:tcPr>
            <w:tcW w:w="0" w:type="auto"/>
            <w:shd w:val="clear" w:color="auto" w:fill="auto"/>
            <w:vAlign w:val="center"/>
            <w:hideMark/>
          </w:tcPr>
          <w:p w:rsidR="008C277C" w:rsidRPr="008C277C" w:rsidRDefault="008C277C" w:rsidP="008C277C">
            <w:pPr>
              <w:rPr>
                <w:b/>
                <w:bCs/>
              </w:rPr>
            </w:pPr>
            <w:r w:rsidRPr="008C277C">
              <w:rPr>
                <w:b/>
                <w:bCs/>
              </w:rPr>
              <w:t>0 человек/%</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1.5.2</w:t>
            </w:r>
          </w:p>
        </w:tc>
        <w:tc>
          <w:tcPr>
            <w:tcW w:w="0" w:type="auto"/>
            <w:shd w:val="clear" w:color="auto" w:fill="auto"/>
            <w:vAlign w:val="center"/>
            <w:hideMark/>
          </w:tcPr>
          <w:p w:rsidR="008C277C" w:rsidRPr="008C277C" w:rsidRDefault="008C277C" w:rsidP="008C277C">
            <w:pPr>
              <w:rPr>
                <w:b/>
                <w:bCs/>
              </w:rPr>
            </w:pPr>
            <w:r w:rsidRPr="008C277C">
              <w:rPr>
                <w:b/>
                <w:bCs/>
              </w:rPr>
              <w:t>По освоению образовательной программы дошкольного образования</w:t>
            </w:r>
          </w:p>
        </w:tc>
        <w:tc>
          <w:tcPr>
            <w:tcW w:w="0" w:type="auto"/>
            <w:shd w:val="clear" w:color="auto" w:fill="auto"/>
            <w:vAlign w:val="center"/>
            <w:hideMark/>
          </w:tcPr>
          <w:p w:rsidR="008C277C" w:rsidRPr="008C277C" w:rsidRDefault="009F001C" w:rsidP="008C277C">
            <w:pPr>
              <w:rPr>
                <w:b/>
                <w:bCs/>
              </w:rPr>
            </w:pPr>
            <w:r>
              <w:rPr>
                <w:b/>
                <w:bCs/>
              </w:rPr>
              <w:t>21</w:t>
            </w:r>
            <w:r w:rsidR="008C277C" w:rsidRPr="008C277C">
              <w:rPr>
                <w:b/>
                <w:bCs/>
              </w:rPr>
              <w:t>/100%</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1.5.3</w:t>
            </w:r>
          </w:p>
        </w:tc>
        <w:tc>
          <w:tcPr>
            <w:tcW w:w="0" w:type="auto"/>
            <w:shd w:val="clear" w:color="auto" w:fill="auto"/>
            <w:vAlign w:val="center"/>
            <w:hideMark/>
          </w:tcPr>
          <w:p w:rsidR="008C277C" w:rsidRPr="008C277C" w:rsidRDefault="008C277C" w:rsidP="008C277C">
            <w:pPr>
              <w:rPr>
                <w:b/>
                <w:bCs/>
              </w:rPr>
            </w:pPr>
            <w:r w:rsidRPr="008C277C">
              <w:rPr>
                <w:b/>
                <w:bCs/>
              </w:rPr>
              <w:t>По присмотру и уходу</w:t>
            </w:r>
          </w:p>
        </w:tc>
        <w:tc>
          <w:tcPr>
            <w:tcW w:w="0" w:type="auto"/>
            <w:shd w:val="clear" w:color="auto" w:fill="auto"/>
            <w:vAlign w:val="center"/>
            <w:hideMark/>
          </w:tcPr>
          <w:p w:rsidR="008C277C" w:rsidRPr="008C277C" w:rsidRDefault="009F001C" w:rsidP="008C277C">
            <w:pPr>
              <w:rPr>
                <w:b/>
                <w:bCs/>
              </w:rPr>
            </w:pPr>
            <w:r>
              <w:rPr>
                <w:b/>
                <w:bCs/>
              </w:rPr>
              <w:t>21</w:t>
            </w:r>
            <w:r w:rsidR="008C277C" w:rsidRPr="008C277C">
              <w:rPr>
                <w:b/>
                <w:bCs/>
              </w:rPr>
              <w:t>/100%</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1.6</w:t>
            </w:r>
          </w:p>
        </w:tc>
        <w:tc>
          <w:tcPr>
            <w:tcW w:w="0" w:type="auto"/>
            <w:shd w:val="clear" w:color="auto" w:fill="auto"/>
            <w:vAlign w:val="center"/>
            <w:hideMark/>
          </w:tcPr>
          <w:p w:rsidR="008C277C" w:rsidRPr="008C277C" w:rsidRDefault="008C277C" w:rsidP="008C277C">
            <w:pPr>
              <w:rPr>
                <w:b/>
                <w:bCs/>
              </w:rPr>
            </w:pPr>
            <w:r w:rsidRPr="008C277C">
              <w:rPr>
                <w:b/>
                <w:bCs/>
              </w:rPr>
              <w:t>Средний показатель пропущенных дней при посещении дошкольной образовательной организации по болезни на одного воспитанника</w:t>
            </w:r>
          </w:p>
        </w:tc>
        <w:tc>
          <w:tcPr>
            <w:tcW w:w="0" w:type="auto"/>
            <w:shd w:val="clear" w:color="auto" w:fill="auto"/>
            <w:vAlign w:val="center"/>
            <w:hideMark/>
          </w:tcPr>
          <w:p w:rsidR="008C277C" w:rsidRPr="008C277C" w:rsidRDefault="008C277C" w:rsidP="008C277C">
            <w:pPr>
              <w:rPr>
                <w:b/>
                <w:bCs/>
              </w:rPr>
            </w:pPr>
            <w:r w:rsidRPr="008C277C">
              <w:rPr>
                <w:b/>
                <w:bCs/>
              </w:rPr>
              <w:t>день</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1.7</w:t>
            </w:r>
          </w:p>
        </w:tc>
        <w:tc>
          <w:tcPr>
            <w:tcW w:w="0" w:type="auto"/>
            <w:shd w:val="clear" w:color="auto" w:fill="auto"/>
            <w:vAlign w:val="center"/>
            <w:hideMark/>
          </w:tcPr>
          <w:p w:rsidR="008C277C" w:rsidRPr="008C277C" w:rsidRDefault="008C277C" w:rsidP="008C277C">
            <w:pPr>
              <w:rPr>
                <w:b/>
                <w:bCs/>
              </w:rPr>
            </w:pPr>
            <w:r w:rsidRPr="008C277C">
              <w:rPr>
                <w:b/>
                <w:bCs/>
              </w:rPr>
              <w:t>Общая численность педагогических работников, в том числе:</w:t>
            </w:r>
          </w:p>
        </w:tc>
        <w:tc>
          <w:tcPr>
            <w:tcW w:w="0" w:type="auto"/>
            <w:shd w:val="clear" w:color="auto" w:fill="auto"/>
            <w:vAlign w:val="center"/>
            <w:hideMark/>
          </w:tcPr>
          <w:p w:rsidR="008C277C" w:rsidRPr="008C277C" w:rsidRDefault="003D6276" w:rsidP="008C277C">
            <w:pPr>
              <w:rPr>
                <w:b/>
                <w:bCs/>
              </w:rPr>
            </w:pPr>
            <w:r>
              <w:rPr>
                <w:b/>
                <w:bCs/>
              </w:rPr>
              <w:t xml:space="preserve">  </w:t>
            </w:r>
            <w:r w:rsidR="008C277C" w:rsidRPr="008C277C">
              <w:rPr>
                <w:b/>
                <w:bCs/>
              </w:rPr>
              <w:t>человек</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1.7.1</w:t>
            </w:r>
          </w:p>
        </w:tc>
        <w:tc>
          <w:tcPr>
            <w:tcW w:w="0" w:type="auto"/>
            <w:shd w:val="clear" w:color="auto" w:fill="auto"/>
            <w:vAlign w:val="center"/>
            <w:hideMark/>
          </w:tcPr>
          <w:p w:rsidR="008C277C" w:rsidRPr="008C277C" w:rsidRDefault="008C277C" w:rsidP="008C277C">
            <w:pPr>
              <w:rPr>
                <w:b/>
                <w:bCs/>
              </w:rPr>
            </w:pPr>
            <w:r w:rsidRPr="008C277C">
              <w:rPr>
                <w:b/>
                <w:bCs/>
              </w:rPr>
              <w:t xml:space="preserve">Численность/удельный вес численности педагогических работников, </w:t>
            </w:r>
            <w:r w:rsidRPr="008C277C">
              <w:rPr>
                <w:b/>
                <w:bCs/>
              </w:rPr>
              <w:lastRenderedPageBreak/>
              <w:t>имеющих высшее образование</w:t>
            </w:r>
          </w:p>
        </w:tc>
        <w:tc>
          <w:tcPr>
            <w:tcW w:w="0" w:type="auto"/>
            <w:shd w:val="clear" w:color="auto" w:fill="auto"/>
            <w:vAlign w:val="center"/>
            <w:hideMark/>
          </w:tcPr>
          <w:p w:rsidR="008C277C" w:rsidRPr="008C277C" w:rsidRDefault="008C277C" w:rsidP="008C277C">
            <w:pPr>
              <w:rPr>
                <w:b/>
                <w:bCs/>
              </w:rPr>
            </w:pPr>
            <w:r w:rsidRPr="008C277C">
              <w:rPr>
                <w:b/>
                <w:bCs/>
              </w:rPr>
              <w:lastRenderedPageBreak/>
              <w:t>2/40%</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lastRenderedPageBreak/>
              <w:t>1.7.2</w:t>
            </w:r>
          </w:p>
        </w:tc>
        <w:tc>
          <w:tcPr>
            <w:tcW w:w="0" w:type="auto"/>
            <w:shd w:val="clear" w:color="auto" w:fill="auto"/>
            <w:vAlign w:val="center"/>
            <w:hideMark/>
          </w:tcPr>
          <w:p w:rsidR="008C277C" w:rsidRPr="008C277C" w:rsidRDefault="008C277C" w:rsidP="008C277C">
            <w:pPr>
              <w:rPr>
                <w:b/>
                <w:bCs/>
              </w:rPr>
            </w:pPr>
            <w:r w:rsidRPr="008C277C">
              <w:rPr>
                <w:b/>
                <w:bCs/>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0" w:type="auto"/>
            <w:shd w:val="clear" w:color="auto" w:fill="auto"/>
            <w:vAlign w:val="center"/>
            <w:hideMark/>
          </w:tcPr>
          <w:p w:rsidR="008C277C" w:rsidRPr="008C277C" w:rsidRDefault="003D6276" w:rsidP="008C277C">
            <w:pPr>
              <w:rPr>
                <w:b/>
                <w:bCs/>
              </w:rPr>
            </w:pPr>
            <w:r>
              <w:rPr>
                <w:b/>
                <w:bCs/>
              </w:rPr>
              <w:t xml:space="preserve">  2 </w:t>
            </w:r>
            <w:r w:rsidR="008C277C" w:rsidRPr="008C277C">
              <w:rPr>
                <w:b/>
                <w:bCs/>
              </w:rPr>
              <w:t>/0%</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1.7.3</w:t>
            </w:r>
          </w:p>
        </w:tc>
        <w:tc>
          <w:tcPr>
            <w:tcW w:w="0" w:type="auto"/>
            <w:shd w:val="clear" w:color="auto" w:fill="auto"/>
            <w:vAlign w:val="center"/>
            <w:hideMark/>
          </w:tcPr>
          <w:p w:rsidR="008C277C" w:rsidRPr="008C277C" w:rsidRDefault="008C277C" w:rsidP="008C277C">
            <w:pPr>
              <w:rPr>
                <w:b/>
                <w:bCs/>
              </w:rPr>
            </w:pPr>
            <w:r w:rsidRPr="008C277C">
              <w:rPr>
                <w:b/>
                <w:bCs/>
              </w:rPr>
              <w:t>Численность/удельный вес численности педагогических работников, имеющих среднее профессиональное образование</w:t>
            </w:r>
          </w:p>
        </w:tc>
        <w:tc>
          <w:tcPr>
            <w:tcW w:w="0" w:type="auto"/>
            <w:shd w:val="clear" w:color="auto" w:fill="auto"/>
            <w:vAlign w:val="center"/>
            <w:hideMark/>
          </w:tcPr>
          <w:p w:rsidR="008C277C" w:rsidRPr="008C277C" w:rsidRDefault="009F001C" w:rsidP="008C277C">
            <w:pPr>
              <w:rPr>
                <w:b/>
                <w:bCs/>
              </w:rPr>
            </w:pPr>
            <w:r>
              <w:rPr>
                <w:b/>
                <w:bCs/>
              </w:rPr>
              <w:t>1</w:t>
            </w:r>
            <w:r w:rsidR="008C277C" w:rsidRPr="008C277C">
              <w:rPr>
                <w:b/>
                <w:bCs/>
              </w:rPr>
              <w:t xml:space="preserve"> человек/%</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1.7.4</w:t>
            </w:r>
          </w:p>
        </w:tc>
        <w:tc>
          <w:tcPr>
            <w:tcW w:w="0" w:type="auto"/>
            <w:shd w:val="clear" w:color="auto" w:fill="auto"/>
            <w:vAlign w:val="center"/>
            <w:hideMark/>
          </w:tcPr>
          <w:p w:rsidR="008C277C" w:rsidRPr="008C277C" w:rsidRDefault="008C277C" w:rsidP="008C277C">
            <w:pPr>
              <w:rPr>
                <w:b/>
                <w:bCs/>
              </w:rPr>
            </w:pPr>
            <w:r w:rsidRPr="008C277C">
              <w:rPr>
                <w:b/>
                <w:bCs/>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0" w:type="auto"/>
            <w:shd w:val="clear" w:color="auto" w:fill="auto"/>
            <w:vAlign w:val="center"/>
            <w:hideMark/>
          </w:tcPr>
          <w:p w:rsidR="008C277C" w:rsidRPr="008C277C" w:rsidRDefault="009F001C" w:rsidP="008C277C">
            <w:pPr>
              <w:rPr>
                <w:b/>
                <w:bCs/>
              </w:rPr>
            </w:pPr>
            <w:r>
              <w:rPr>
                <w:b/>
                <w:bCs/>
              </w:rPr>
              <w:t>1</w:t>
            </w:r>
            <w:r w:rsidR="008C277C" w:rsidRPr="008C277C">
              <w:rPr>
                <w:b/>
                <w:bCs/>
              </w:rPr>
              <w:t>человек/100%</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1.8</w:t>
            </w:r>
          </w:p>
        </w:tc>
        <w:tc>
          <w:tcPr>
            <w:tcW w:w="0" w:type="auto"/>
            <w:shd w:val="clear" w:color="auto" w:fill="auto"/>
            <w:vAlign w:val="center"/>
            <w:hideMark/>
          </w:tcPr>
          <w:p w:rsidR="008C277C" w:rsidRPr="008C277C" w:rsidRDefault="008C277C" w:rsidP="008C277C">
            <w:pPr>
              <w:rPr>
                <w:b/>
                <w:bCs/>
              </w:rPr>
            </w:pPr>
            <w:r w:rsidRPr="008C277C">
              <w:rPr>
                <w:b/>
                <w:bCs/>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0" w:type="auto"/>
            <w:shd w:val="clear" w:color="auto" w:fill="auto"/>
            <w:vAlign w:val="center"/>
            <w:hideMark/>
          </w:tcPr>
          <w:p w:rsidR="008C277C" w:rsidRPr="008C277C" w:rsidRDefault="008C277C" w:rsidP="008C277C">
            <w:pPr>
              <w:rPr>
                <w:b/>
                <w:bCs/>
              </w:rPr>
            </w:pPr>
            <w:r w:rsidRPr="008C277C">
              <w:rPr>
                <w:b/>
                <w:bCs/>
              </w:rPr>
              <w:t>0 человек/%</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1.8.1</w:t>
            </w:r>
          </w:p>
        </w:tc>
        <w:tc>
          <w:tcPr>
            <w:tcW w:w="0" w:type="auto"/>
            <w:shd w:val="clear" w:color="auto" w:fill="auto"/>
            <w:vAlign w:val="center"/>
            <w:hideMark/>
          </w:tcPr>
          <w:p w:rsidR="008C277C" w:rsidRPr="008C277C" w:rsidRDefault="008C277C" w:rsidP="008C277C">
            <w:pPr>
              <w:rPr>
                <w:b/>
                <w:bCs/>
              </w:rPr>
            </w:pPr>
            <w:r w:rsidRPr="008C277C">
              <w:rPr>
                <w:b/>
                <w:bCs/>
              </w:rPr>
              <w:t>Высшая</w:t>
            </w:r>
          </w:p>
        </w:tc>
        <w:tc>
          <w:tcPr>
            <w:tcW w:w="0" w:type="auto"/>
            <w:shd w:val="clear" w:color="auto" w:fill="auto"/>
            <w:vAlign w:val="center"/>
            <w:hideMark/>
          </w:tcPr>
          <w:p w:rsidR="008C277C" w:rsidRPr="008C277C" w:rsidRDefault="008C277C" w:rsidP="008C277C">
            <w:pPr>
              <w:rPr>
                <w:b/>
                <w:bCs/>
              </w:rPr>
            </w:pPr>
            <w:r w:rsidRPr="008C277C">
              <w:rPr>
                <w:b/>
                <w:bCs/>
              </w:rPr>
              <w:t>0 человек/%</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1.8.2</w:t>
            </w:r>
          </w:p>
        </w:tc>
        <w:tc>
          <w:tcPr>
            <w:tcW w:w="0" w:type="auto"/>
            <w:shd w:val="clear" w:color="auto" w:fill="auto"/>
            <w:vAlign w:val="center"/>
            <w:hideMark/>
          </w:tcPr>
          <w:p w:rsidR="008C277C" w:rsidRPr="008C277C" w:rsidRDefault="008C277C" w:rsidP="008C277C">
            <w:pPr>
              <w:rPr>
                <w:b/>
                <w:bCs/>
              </w:rPr>
            </w:pPr>
            <w:r w:rsidRPr="008C277C">
              <w:rPr>
                <w:b/>
                <w:bCs/>
              </w:rPr>
              <w:t>Первая</w:t>
            </w:r>
          </w:p>
        </w:tc>
        <w:tc>
          <w:tcPr>
            <w:tcW w:w="0" w:type="auto"/>
            <w:shd w:val="clear" w:color="auto" w:fill="auto"/>
            <w:vAlign w:val="center"/>
            <w:hideMark/>
          </w:tcPr>
          <w:p w:rsidR="008C277C" w:rsidRPr="008C277C" w:rsidRDefault="009F001C" w:rsidP="008C277C">
            <w:pPr>
              <w:rPr>
                <w:b/>
                <w:bCs/>
              </w:rPr>
            </w:pPr>
            <w:r>
              <w:rPr>
                <w:b/>
                <w:bCs/>
              </w:rPr>
              <w:t>1</w:t>
            </w:r>
            <w:r w:rsidR="008C277C" w:rsidRPr="008C277C">
              <w:rPr>
                <w:b/>
                <w:bCs/>
              </w:rPr>
              <w:t xml:space="preserve"> человек/%</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1.9</w:t>
            </w:r>
          </w:p>
        </w:tc>
        <w:tc>
          <w:tcPr>
            <w:tcW w:w="0" w:type="auto"/>
            <w:shd w:val="clear" w:color="auto" w:fill="auto"/>
            <w:vAlign w:val="center"/>
            <w:hideMark/>
          </w:tcPr>
          <w:p w:rsidR="008C277C" w:rsidRPr="008C277C" w:rsidRDefault="008C277C" w:rsidP="008C277C">
            <w:pPr>
              <w:rPr>
                <w:b/>
                <w:bCs/>
              </w:rPr>
            </w:pPr>
            <w:r w:rsidRPr="008C277C">
              <w:rPr>
                <w:b/>
                <w:bCs/>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0" w:type="auto"/>
            <w:shd w:val="clear" w:color="auto" w:fill="auto"/>
            <w:vAlign w:val="center"/>
            <w:hideMark/>
          </w:tcPr>
          <w:p w:rsidR="008C277C" w:rsidRPr="008C277C" w:rsidRDefault="009F001C" w:rsidP="008C277C">
            <w:pPr>
              <w:rPr>
                <w:b/>
                <w:bCs/>
              </w:rPr>
            </w:pPr>
            <w:r>
              <w:rPr>
                <w:b/>
                <w:bCs/>
              </w:rPr>
              <w:t xml:space="preserve">   </w:t>
            </w:r>
            <w:r w:rsidR="008C277C" w:rsidRPr="008C277C">
              <w:rPr>
                <w:b/>
                <w:bCs/>
              </w:rPr>
              <w:t>человек/%</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1.9.1</w:t>
            </w:r>
          </w:p>
        </w:tc>
        <w:tc>
          <w:tcPr>
            <w:tcW w:w="0" w:type="auto"/>
            <w:shd w:val="clear" w:color="auto" w:fill="auto"/>
            <w:vAlign w:val="center"/>
            <w:hideMark/>
          </w:tcPr>
          <w:p w:rsidR="008C277C" w:rsidRPr="008C277C" w:rsidRDefault="008C277C" w:rsidP="008C277C">
            <w:pPr>
              <w:rPr>
                <w:b/>
                <w:bCs/>
              </w:rPr>
            </w:pPr>
            <w:r w:rsidRPr="008C277C">
              <w:rPr>
                <w:b/>
                <w:bCs/>
              </w:rPr>
              <w:t>До 5 лет</w:t>
            </w:r>
          </w:p>
        </w:tc>
        <w:tc>
          <w:tcPr>
            <w:tcW w:w="0" w:type="auto"/>
            <w:shd w:val="clear" w:color="auto" w:fill="auto"/>
            <w:vAlign w:val="center"/>
            <w:hideMark/>
          </w:tcPr>
          <w:p w:rsidR="008C277C" w:rsidRPr="008C277C" w:rsidRDefault="009F001C" w:rsidP="008C277C">
            <w:pPr>
              <w:rPr>
                <w:b/>
                <w:bCs/>
              </w:rPr>
            </w:pPr>
            <w:r>
              <w:rPr>
                <w:b/>
                <w:bCs/>
              </w:rPr>
              <w:t xml:space="preserve">0 </w:t>
            </w:r>
            <w:r w:rsidR="008C277C" w:rsidRPr="008C277C">
              <w:rPr>
                <w:b/>
                <w:bCs/>
              </w:rPr>
              <w:t>человек/80%</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1.9.2</w:t>
            </w:r>
          </w:p>
        </w:tc>
        <w:tc>
          <w:tcPr>
            <w:tcW w:w="0" w:type="auto"/>
            <w:shd w:val="clear" w:color="auto" w:fill="auto"/>
            <w:vAlign w:val="center"/>
            <w:hideMark/>
          </w:tcPr>
          <w:p w:rsidR="008C277C" w:rsidRPr="008C277C" w:rsidRDefault="008C277C" w:rsidP="008C277C">
            <w:pPr>
              <w:rPr>
                <w:b/>
                <w:bCs/>
              </w:rPr>
            </w:pPr>
            <w:r w:rsidRPr="008C277C">
              <w:rPr>
                <w:b/>
                <w:bCs/>
              </w:rPr>
              <w:t>Свыше 30 лет</w:t>
            </w:r>
          </w:p>
        </w:tc>
        <w:tc>
          <w:tcPr>
            <w:tcW w:w="0" w:type="auto"/>
            <w:shd w:val="clear" w:color="auto" w:fill="auto"/>
            <w:vAlign w:val="center"/>
            <w:hideMark/>
          </w:tcPr>
          <w:p w:rsidR="008C277C" w:rsidRPr="008C277C" w:rsidRDefault="009F001C" w:rsidP="008C277C">
            <w:pPr>
              <w:rPr>
                <w:b/>
                <w:bCs/>
              </w:rPr>
            </w:pPr>
            <w:r>
              <w:rPr>
                <w:b/>
                <w:bCs/>
              </w:rPr>
              <w:t>2</w:t>
            </w:r>
            <w:r w:rsidR="008C277C" w:rsidRPr="008C277C">
              <w:rPr>
                <w:b/>
                <w:bCs/>
              </w:rPr>
              <w:t xml:space="preserve"> человек/%</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1.10</w:t>
            </w:r>
          </w:p>
        </w:tc>
        <w:tc>
          <w:tcPr>
            <w:tcW w:w="0" w:type="auto"/>
            <w:shd w:val="clear" w:color="auto" w:fill="auto"/>
            <w:vAlign w:val="center"/>
            <w:hideMark/>
          </w:tcPr>
          <w:p w:rsidR="008C277C" w:rsidRPr="008C277C" w:rsidRDefault="008C277C" w:rsidP="008C277C">
            <w:pPr>
              <w:rPr>
                <w:b/>
                <w:bCs/>
              </w:rPr>
            </w:pPr>
            <w:r w:rsidRPr="008C277C">
              <w:rPr>
                <w:b/>
                <w:bCs/>
              </w:rPr>
              <w:t>Численность/удельный вес численности педагогических работников в общей численности педагогических работников в возрасте до 30 лет</w:t>
            </w:r>
          </w:p>
        </w:tc>
        <w:tc>
          <w:tcPr>
            <w:tcW w:w="0" w:type="auto"/>
            <w:shd w:val="clear" w:color="auto" w:fill="auto"/>
            <w:vAlign w:val="center"/>
            <w:hideMark/>
          </w:tcPr>
          <w:p w:rsidR="008C277C" w:rsidRPr="008C277C" w:rsidRDefault="009F001C" w:rsidP="008C277C">
            <w:pPr>
              <w:rPr>
                <w:b/>
                <w:bCs/>
              </w:rPr>
            </w:pPr>
            <w:r>
              <w:rPr>
                <w:b/>
                <w:bCs/>
              </w:rPr>
              <w:t>0</w:t>
            </w:r>
            <w:r w:rsidR="008C277C" w:rsidRPr="008C277C">
              <w:rPr>
                <w:b/>
                <w:bCs/>
              </w:rPr>
              <w:t>/40%</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1.11</w:t>
            </w:r>
          </w:p>
        </w:tc>
        <w:tc>
          <w:tcPr>
            <w:tcW w:w="0" w:type="auto"/>
            <w:shd w:val="clear" w:color="auto" w:fill="auto"/>
            <w:vAlign w:val="center"/>
            <w:hideMark/>
          </w:tcPr>
          <w:p w:rsidR="008C277C" w:rsidRPr="008C277C" w:rsidRDefault="008C277C" w:rsidP="008C277C">
            <w:pPr>
              <w:rPr>
                <w:b/>
                <w:bCs/>
              </w:rPr>
            </w:pPr>
            <w:r w:rsidRPr="008C277C">
              <w:rPr>
                <w:b/>
                <w:bCs/>
              </w:rPr>
              <w:t>Численность/удельный вес численности педагогических работников в общей численности педагогических работников в возрасте от 55 лет</w:t>
            </w:r>
          </w:p>
        </w:tc>
        <w:tc>
          <w:tcPr>
            <w:tcW w:w="0" w:type="auto"/>
            <w:shd w:val="clear" w:color="auto" w:fill="auto"/>
            <w:vAlign w:val="center"/>
            <w:hideMark/>
          </w:tcPr>
          <w:p w:rsidR="008C277C" w:rsidRPr="008C277C" w:rsidRDefault="005B57F4" w:rsidP="008C277C">
            <w:pPr>
              <w:rPr>
                <w:b/>
                <w:bCs/>
              </w:rPr>
            </w:pPr>
            <w:r>
              <w:rPr>
                <w:b/>
                <w:bCs/>
              </w:rPr>
              <w:t>1</w:t>
            </w:r>
            <w:r w:rsidR="008C277C" w:rsidRPr="008C277C">
              <w:rPr>
                <w:b/>
                <w:bCs/>
              </w:rPr>
              <w:t xml:space="preserve"> человек/%</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1.12</w:t>
            </w:r>
          </w:p>
        </w:tc>
        <w:tc>
          <w:tcPr>
            <w:tcW w:w="0" w:type="auto"/>
            <w:shd w:val="clear" w:color="auto" w:fill="auto"/>
            <w:vAlign w:val="center"/>
            <w:hideMark/>
          </w:tcPr>
          <w:p w:rsidR="008C277C" w:rsidRPr="008C277C" w:rsidRDefault="008C277C" w:rsidP="008C277C">
            <w:pPr>
              <w:rPr>
                <w:b/>
                <w:bCs/>
              </w:rPr>
            </w:pPr>
            <w:proofErr w:type="gramStart"/>
            <w:r w:rsidRPr="008C277C">
              <w:rPr>
                <w:b/>
                <w:bCs/>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0" w:type="auto"/>
            <w:shd w:val="clear" w:color="auto" w:fill="auto"/>
            <w:vAlign w:val="center"/>
            <w:hideMark/>
          </w:tcPr>
          <w:p w:rsidR="008C277C" w:rsidRPr="008C277C" w:rsidRDefault="005B57F4" w:rsidP="008C277C">
            <w:pPr>
              <w:rPr>
                <w:b/>
                <w:bCs/>
              </w:rPr>
            </w:pPr>
            <w:r>
              <w:rPr>
                <w:b/>
                <w:bCs/>
              </w:rPr>
              <w:t>2</w:t>
            </w:r>
            <w:r w:rsidR="008C277C" w:rsidRPr="008C277C">
              <w:rPr>
                <w:b/>
                <w:bCs/>
              </w:rPr>
              <w:t>/100%</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1.13</w:t>
            </w:r>
          </w:p>
        </w:tc>
        <w:tc>
          <w:tcPr>
            <w:tcW w:w="0" w:type="auto"/>
            <w:shd w:val="clear" w:color="auto" w:fill="auto"/>
            <w:vAlign w:val="center"/>
            <w:hideMark/>
          </w:tcPr>
          <w:p w:rsidR="008C277C" w:rsidRPr="008C277C" w:rsidRDefault="008C277C" w:rsidP="008C277C">
            <w:pPr>
              <w:rPr>
                <w:b/>
                <w:bCs/>
              </w:rPr>
            </w:pPr>
            <w:r w:rsidRPr="008C277C">
              <w:rPr>
                <w:b/>
                <w:bCs/>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0" w:type="auto"/>
            <w:shd w:val="clear" w:color="auto" w:fill="auto"/>
            <w:vAlign w:val="center"/>
            <w:hideMark/>
          </w:tcPr>
          <w:p w:rsidR="008C277C" w:rsidRPr="008C277C" w:rsidRDefault="008C277C" w:rsidP="008C277C">
            <w:pPr>
              <w:rPr>
                <w:b/>
                <w:bCs/>
              </w:rPr>
            </w:pPr>
            <w:r w:rsidRPr="008C277C">
              <w:rPr>
                <w:b/>
                <w:bCs/>
              </w:rPr>
              <w:t>0 человек/%</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1.14</w:t>
            </w:r>
          </w:p>
        </w:tc>
        <w:tc>
          <w:tcPr>
            <w:tcW w:w="0" w:type="auto"/>
            <w:shd w:val="clear" w:color="auto" w:fill="auto"/>
            <w:vAlign w:val="center"/>
            <w:hideMark/>
          </w:tcPr>
          <w:p w:rsidR="008C277C" w:rsidRPr="008C277C" w:rsidRDefault="008C277C" w:rsidP="008C277C">
            <w:pPr>
              <w:rPr>
                <w:b/>
                <w:bCs/>
              </w:rPr>
            </w:pPr>
            <w:r w:rsidRPr="008C277C">
              <w:rPr>
                <w:b/>
                <w:bCs/>
              </w:rPr>
              <w:t>Соотношение "педагогический работник/воспитанник" в дошкольной образовательной организации</w:t>
            </w:r>
          </w:p>
        </w:tc>
        <w:tc>
          <w:tcPr>
            <w:tcW w:w="0" w:type="auto"/>
            <w:shd w:val="clear" w:color="auto" w:fill="auto"/>
            <w:vAlign w:val="center"/>
            <w:hideMark/>
          </w:tcPr>
          <w:p w:rsidR="008C277C" w:rsidRPr="008C277C" w:rsidRDefault="008C277C" w:rsidP="008C277C">
            <w:pPr>
              <w:rPr>
                <w:b/>
                <w:bCs/>
              </w:rPr>
            </w:pPr>
            <w:r w:rsidRPr="008C277C">
              <w:rPr>
                <w:b/>
                <w:bCs/>
              </w:rPr>
              <w:t>1/9,8</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lastRenderedPageBreak/>
              <w:t>1.15</w:t>
            </w:r>
          </w:p>
        </w:tc>
        <w:tc>
          <w:tcPr>
            <w:tcW w:w="0" w:type="auto"/>
            <w:shd w:val="clear" w:color="auto" w:fill="auto"/>
            <w:vAlign w:val="center"/>
            <w:hideMark/>
          </w:tcPr>
          <w:p w:rsidR="008C277C" w:rsidRPr="008C277C" w:rsidRDefault="008C277C" w:rsidP="008C277C">
            <w:pPr>
              <w:rPr>
                <w:b/>
                <w:bCs/>
              </w:rPr>
            </w:pPr>
            <w:r w:rsidRPr="008C277C">
              <w:rPr>
                <w:b/>
                <w:bCs/>
              </w:rPr>
              <w:t>Наличие в образовательной организации следующих педагогических работников:</w:t>
            </w:r>
          </w:p>
        </w:tc>
        <w:tc>
          <w:tcPr>
            <w:tcW w:w="0" w:type="auto"/>
            <w:shd w:val="clear" w:color="auto" w:fill="auto"/>
            <w:vAlign w:val="center"/>
            <w:hideMark/>
          </w:tcPr>
          <w:p w:rsidR="008C277C" w:rsidRPr="008C277C" w:rsidRDefault="008C277C" w:rsidP="008C277C">
            <w:pPr>
              <w:rPr>
                <w:b/>
                <w:bCs/>
              </w:rPr>
            </w:pPr>
            <w:r w:rsidRPr="008C277C">
              <w:rPr>
                <w:b/>
                <w:bCs/>
              </w:rPr>
              <w:t> </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1.15.1</w:t>
            </w:r>
          </w:p>
        </w:tc>
        <w:tc>
          <w:tcPr>
            <w:tcW w:w="0" w:type="auto"/>
            <w:shd w:val="clear" w:color="auto" w:fill="auto"/>
            <w:vAlign w:val="center"/>
            <w:hideMark/>
          </w:tcPr>
          <w:p w:rsidR="008C277C" w:rsidRPr="008C277C" w:rsidRDefault="008C277C" w:rsidP="008C277C">
            <w:pPr>
              <w:rPr>
                <w:b/>
                <w:bCs/>
              </w:rPr>
            </w:pPr>
            <w:r w:rsidRPr="008C277C">
              <w:rPr>
                <w:b/>
                <w:bCs/>
              </w:rPr>
              <w:t>Музыкального руководителя</w:t>
            </w:r>
          </w:p>
        </w:tc>
        <w:tc>
          <w:tcPr>
            <w:tcW w:w="0" w:type="auto"/>
            <w:shd w:val="clear" w:color="auto" w:fill="auto"/>
            <w:vAlign w:val="center"/>
            <w:hideMark/>
          </w:tcPr>
          <w:p w:rsidR="008C277C" w:rsidRPr="008C277C" w:rsidRDefault="008C277C" w:rsidP="008C277C">
            <w:pPr>
              <w:rPr>
                <w:b/>
                <w:bCs/>
              </w:rPr>
            </w:pPr>
            <w:r w:rsidRPr="008C277C">
              <w:rPr>
                <w:b/>
                <w:bCs/>
              </w:rPr>
              <w:t>да</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1.15.2</w:t>
            </w:r>
          </w:p>
        </w:tc>
        <w:tc>
          <w:tcPr>
            <w:tcW w:w="0" w:type="auto"/>
            <w:shd w:val="clear" w:color="auto" w:fill="auto"/>
            <w:vAlign w:val="center"/>
            <w:hideMark/>
          </w:tcPr>
          <w:p w:rsidR="008C277C" w:rsidRPr="008C277C" w:rsidRDefault="008C277C" w:rsidP="008C277C">
            <w:pPr>
              <w:rPr>
                <w:b/>
                <w:bCs/>
              </w:rPr>
            </w:pPr>
            <w:r w:rsidRPr="008C277C">
              <w:rPr>
                <w:b/>
                <w:bCs/>
              </w:rPr>
              <w:t>Инструктора по физической культуре</w:t>
            </w:r>
          </w:p>
        </w:tc>
        <w:tc>
          <w:tcPr>
            <w:tcW w:w="0" w:type="auto"/>
            <w:shd w:val="clear" w:color="auto" w:fill="auto"/>
            <w:vAlign w:val="center"/>
            <w:hideMark/>
          </w:tcPr>
          <w:p w:rsidR="008C277C" w:rsidRPr="008C277C" w:rsidRDefault="005B57F4" w:rsidP="008C277C">
            <w:pPr>
              <w:rPr>
                <w:b/>
                <w:bCs/>
              </w:rPr>
            </w:pPr>
            <w:r>
              <w:rPr>
                <w:b/>
                <w:bCs/>
              </w:rPr>
              <w:t>нет</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1.15.3</w:t>
            </w:r>
          </w:p>
        </w:tc>
        <w:tc>
          <w:tcPr>
            <w:tcW w:w="0" w:type="auto"/>
            <w:shd w:val="clear" w:color="auto" w:fill="auto"/>
            <w:vAlign w:val="center"/>
            <w:hideMark/>
          </w:tcPr>
          <w:p w:rsidR="008C277C" w:rsidRPr="008C277C" w:rsidRDefault="008C277C" w:rsidP="008C277C">
            <w:pPr>
              <w:rPr>
                <w:b/>
                <w:bCs/>
              </w:rPr>
            </w:pPr>
            <w:r w:rsidRPr="008C277C">
              <w:rPr>
                <w:b/>
                <w:bCs/>
              </w:rPr>
              <w:t>Учителя-логопеда</w:t>
            </w:r>
          </w:p>
        </w:tc>
        <w:tc>
          <w:tcPr>
            <w:tcW w:w="0" w:type="auto"/>
            <w:shd w:val="clear" w:color="auto" w:fill="auto"/>
            <w:vAlign w:val="center"/>
            <w:hideMark/>
          </w:tcPr>
          <w:p w:rsidR="008C277C" w:rsidRPr="008C277C" w:rsidRDefault="008C277C" w:rsidP="008C277C">
            <w:pPr>
              <w:rPr>
                <w:b/>
                <w:bCs/>
              </w:rPr>
            </w:pPr>
            <w:r w:rsidRPr="008C277C">
              <w:rPr>
                <w:b/>
                <w:bCs/>
              </w:rPr>
              <w:t>нет</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1.15.4</w:t>
            </w:r>
          </w:p>
        </w:tc>
        <w:tc>
          <w:tcPr>
            <w:tcW w:w="0" w:type="auto"/>
            <w:shd w:val="clear" w:color="auto" w:fill="auto"/>
            <w:vAlign w:val="center"/>
            <w:hideMark/>
          </w:tcPr>
          <w:p w:rsidR="008C277C" w:rsidRPr="008C277C" w:rsidRDefault="008C277C" w:rsidP="008C277C">
            <w:pPr>
              <w:rPr>
                <w:b/>
                <w:bCs/>
              </w:rPr>
            </w:pPr>
            <w:r w:rsidRPr="008C277C">
              <w:rPr>
                <w:b/>
                <w:bCs/>
              </w:rPr>
              <w:t>Логопеда</w:t>
            </w:r>
          </w:p>
        </w:tc>
        <w:tc>
          <w:tcPr>
            <w:tcW w:w="0" w:type="auto"/>
            <w:shd w:val="clear" w:color="auto" w:fill="auto"/>
            <w:vAlign w:val="center"/>
            <w:hideMark/>
          </w:tcPr>
          <w:p w:rsidR="008C277C" w:rsidRPr="008C277C" w:rsidRDefault="008C277C" w:rsidP="008C277C">
            <w:pPr>
              <w:rPr>
                <w:b/>
                <w:bCs/>
              </w:rPr>
            </w:pPr>
            <w:r w:rsidRPr="008C277C">
              <w:rPr>
                <w:b/>
                <w:bCs/>
              </w:rPr>
              <w:t>нет</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1.15.5</w:t>
            </w:r>
          </w:p>
        </w:tc>
        <w:tc>
          <w:tcPr>
            <w:tcW w:w="0" w:type="auto"/>
            <w:shd w:val="clear" w:color="auto" w:fill="auto"/>
            <w:vAlign w:val="center"/>
            <w:hideMark/>
          </w:tcPr>
          <w:p w:rsidR="008C277C" w:rsidRPr="008C277C" w:rsidRDefault="008C277C" w:rsidP="008C277C">
            <w:pPr>
              <w:rPr>
                <w:b/>
                <w:bCs/>
              </w:rPr>
            </w:pPr>
            <w:r w:rsidRPr="008C277C">
              <w:rPr>
                <w:b/>
                <w:bCs/>
              </w:rPr>
              <w:t>Учителя-дефектолога</w:t>
            </w:r>
          </w:p>
        </w:tc>
        <w:tc>
          <w:tcPr>
            <w:tcW w:w="0" w:type="auto"/>
            <w:shd w:val="clear" w:color="auto" w:fill="auto"/>
            <w:vAlign w:val="center"/>
            <w:hideMark/>
          </w:tcPr>
          <w:p w:rsidR="008C277C" w:rsidRPr="008C277C" w:rsidRDefault="008C277C" w:rsidP="008C277C">
            <w:pPr>
              <w:rPr>
                <w:b/>
                <w:bCs/>
              </w:rPr>
            </w:pPr>
            <w:r w:rsidRPr="008C277C">
              <w:rPr>
                <w:b/>
                <w:bCs/>
              </w:rPr>
              <w:t>нет</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1.15.6</w:t>
            </w:r>
          </w:p>
        </w:tc>
        <w:tc>
          <w:tcPr>
            <w:tcW w:w="0" w:type="auto"/>
            <w:shd w:val="clear" w:color="auto" w:fill="auto"/>
            <w:vAlign w:val="center"/>
            <w:hideMark/>
          </w:tcPr>
          <w:p w:rsidR="008C277C" w:rsidRPr="008C277C" w:rsidRDefault="008C277C" w:rsidP="008C277C">
            <w:pPr>
              <w:rPr>
                <w:b/>
                <w:bCs/>
              </w:rPr>
            </w:pPr>
            <w:r w:rsidRPr="008C277C">
              <w:rPr>
                <w:b/>
                <w:bCs/>
              </w:rPr>
              <w:t>Педагога-психолога</w:t>
            </w:r>
          </w:p>
        </w:tc>
        <w:tc>
          <w:tcPr>
            <w:tcW w:w="0" w:type="auto"/>
            <w:shd w:val="clear" w:color="auto" w:fill="auto"/>
            <w:vAlign w:val="center"/>
            <w:hideMark/>
          </w:tcPr>
          <w:p w:rsidR="008C277C" w:rsidRPr="008C277C" w:rsidRDefault="005B57F4" w:rsidP="008C277C">
            <w:pPr>
              <w:rPr>
                <w:b/>
                <w:bCs/>
              </w:rPr>
            </w:pPr>
            <w:r>
              <w:rPr>
                <w:b/>
                <w:bCs/>
              </w:rPr>
              <w:t>нет</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2.</w:t>
            </w:r>
          </w:p>
        </w:tc>
        <w:tc>
          <w:tcPr>
            <w:tcW w:w="0" w:type="auto"/>
            <w:shd w:val="clear" w:color="auto" w:fill="auto"/>
            <w:vAlign w:val="center"/>
            <w:hideMark/>
          </w:tcPr>
          <w:p w:rsidR="008C277C" w:rsidRPr="008C277C" w:rsidRDefault="008C277C" w:rsidP="008C277C">
            <w:pPr>
              <w:rPr>
                <w:b/>
                <w:bCs/>
              </w:rPr>
            </w:pPr>
            <w:r w:rsidRPr="008C277C">
              <w:rPr>
                <w:b/>
                <w:bCs/>
              </w:rPr>
              <w:t>Инфраструктура</w:t>
            </w:r>
          </w:p>
        </w:tc>
        <w:tc>
          <w:tcPr>
            <w:tcW w:w="0" w:type="auto"/>
            <w:shd w:val="clear" w:color="auto" w:fill="auto"/>
            <w:vAlign w:val="center"/>
            <w:hideMark/>
          </w:tcPr>
          <w:p w:rsidR="008C277C" w:rsidRPr="008C277C" w:rsidRDefault="008C277C" w:rsidP="008C277C">
            <w:pPr>
              <w:rPr>
                <w:b/>
                <w:bCs/>
              </w:rPr>
            </w:pPr>
            <w:r w:rsidRPr="008C277C">
              <w:rPr>
                <w:b/>
                <w:bCs/>
              </w:rPr>
              <w:t> </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2.1</w:t>
            </w:r>
          </w:p>
        </w:tc>
        <w:tc>
          <w:tcPr>
            <w:tcW w:w="0" w:type="auto"/>
            <w:shd w:val="clear" w:color="auto" w:fill="auto"/>
            <w:vAlign w:val="center"/>
            <w:hideMark/>
          </w:tcPr>
          <w:p w:rsidR="008C277C" w:rsidRPr="008C277C" w:rsidRDefault="008C277C" w:rsidP="008C277C">
            <w:pPr>
              <w:rPr>
                <w:b/>
                <w:bCs/>
              </w:rPr>
            </w:pPr>
            <w:r w:rsidRPr="008C277C">
              <w:rPr>
                <w:b/>
                <w:bCs/>
              </w:rPr>
              <w:t>Общая площадь помещений, в которых осуществляется образовательная деятельность, в расчете на одного воспитанника</w:t>
            </w:r>
          </w:p>
        </w:tc>
        <w:tc>
          <w:tcPr>
            <w:tcW w:w="0" w:type="auto"/>
            <w:shd w:val="clear" w:color="auto" w:fill="auto"/>
            <w:vAlign w:val="center"/>
            <w:hideMark/>
          </w:tcPr>
          <w:p w:rsidR="008C277C" w:rsidRPr="008C277C" w:rsidRDefault="008C277C" w:rsidP="008C277C">
            <w:pPr>
              <w:rPr>
                <w:b/>
                <w:bCs/>
              </w:rPr>
            </w:pPr>
            <w:r w:rsidRPr="008C277C">
              <w:rPr>
                <w:b/>
                <w:bCs/>
              </w:rPr>
              <w:t>кв. м</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2.2</w:t>
            </w:r>
          </w:p>
        </w:tc>
        <w:tc>
          <w:tcPr>
            <w:tcW w:w="0" w:type="auto"/>
            <w:shd w:val="clear" w:color="auto" w:fill="auto"/>
            <w:vAlign w:val="center"/>
            <w:hideMark/>
          </w:tcPr>
          <w:p w:rsidR="008C277C" w:rsidRPr="008C277C" w:rsidRDefault="008C277C" w:rsidP="008C277C">
            <w:pPr>
              <w:rPr>
                <w:b/>
                <w:bCs/>
              </w:rPr>
            </w:pPr>
            <w:r w:rsidRPr="008C277C">
              <w:rPr>
                <w:b/>
                <w:bCs/>
              </w:rPr>
              <w:t>Площадь помещений для организации дополнительных видов деятельности воспитанников</w:t>
            </w:r>
          </w:p>
        </w:tc>
        <w:tc>
          <w:tcPr>
            <w:tcW w:w="0" w:type="auto"/>
            <w:shd w:val="clear" w:color="auto" w:fill="auto"/>
            <w:vAlign w:val="center"/>
            <w:hideMark/>
          </w:tcPr>
          <w:p w:rsidR="008C277C" w:rsidRPr="008C277C" w:rsidRDefault="008C277C" w:rsidP="008C277C">
            <w:pPr>
              <w:rPr>
                <w:b/>
                <w:bCs/>
              </w:rPr>
            </w:pPr>
            <w:r w:rsidRPr="008C277C">
              <w:rPr>
                <w:b/>
                <w:bCs/>
              </w:rPr>
              <w:t> 1,8 кв. м</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2.3</w:t>
            </w:r>
          </w:p>
        </w:tc>
        <w:tc>
          <w:tcPr>
            <w:tcW w:w="0" w:type="auto"/>
            <w:shd w:val="clear" w:color="auto" w:fill="auto"/>
            <w:vAlign w:val="center"/>
            <w:hideMark/>
          </w:tcPr>
          <w:p w:rsidR="008C277C" w:rsidRPr="008C277C" w:rsidRDefault="008C277C" w:rsidP="008C277C">
            <w:pPr>
              <w:rPr>
                <w:b/>
                <w:bCs/>
              </w:rPr>
            </w:pPr>
            <w:r w:rsidRPr="008C277C">
              <w:rPr>
                <w:b/>
                <w:bCs/>
              </w:rPr>
              <w:t>Наличие физкультурного зала</w:t>
            </w:r>
          </w:p>
        </w:tc>
        <w:tc>
          <w:tcPr>
            <w:tcW w:w="0" w:type="auto"/>
            <w:shd w:val="clear" w:color="auto" w:fill="auto"/>
            <w:vAlign w:val="center"/>
            <w:hideMark/>
          </w:tcPr>
          <w:p w:rsidR="008C277C" w:rsidRPr="008C277C" w:rsidRDefault="005B57F4" w:rsidP="008C277C">
            <w:pPr>
              <w:rPr>
                <w:b/>
                <w:bCs/>
              </w:rPr>
            </w:pPr>
            <w:r>
              <w:rPr>
                <w:b/>
                <w:bCs/>
              </w:rPr>
              <w:t>нет</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2.4</w:t>
            </w:r>
          </w:p>
        </w:tc>
        <w:tc>
          <w:tcPr>
            <w:tcW w:w="0" w:type="auto"/>
            <w:shd w:val="clear" w:color="auto" w:fill="auto"/>
            <w:vAlign w:val="center"/>
            <w:hideMark/>
          </w:tcPr>
          <w:p w:rsidR="008C277C" w:rsidRPr="008C277C" w:rsidRDefault="008C277C" w:rsidP="008C277C">
            <w:pPr>
              <w:rPr>
                <w:b/>
                <w:bCs/>
              </w:rPr>
            </w:pPr>
            <w:r w:rsidRPr="008C277C">
              <w:rPr>
                <w:b/>
                <w:bCs/>
              </w:rPr>
              <w:t>Наличие музыкального зала</w:t>
            </w:r>
          </w:p>
        </w:tc>
        <w:tc>
          <w:tcPr>
            <w:tcW w:w="0" w:type="auto"/>
            <w:shd w:val="clear" w:color="auto" w:fill="auto"/>
            <w:vAlign w:val="center"/>
            <w:hideMark/>
          </w:tcPr>
          <w:p w:rsidR="008C277C" w:rsidRPr="008C277C" w:rsidRDefault="005B57F4" w:rsidP="008C277C">
            <w:pPr>
              <w:rPr>
                <w:b/>
                <w:bCs/>
              </w:rPr>
            </w:pPr>
            <w:r>
              <w:rPr>
                <w:b/>
                <w:bCs/>
              </w:rPr>
              <w:t>нет</w:t>
            </w:r>
          </w:p>
        </w:tc>
      </w:tr>
      <w:tr w:rsidR="008C277C" w:rsidRPr="008C277C" w:rsidTr="008C277C">
        <w:tc>
          <w:tcPr>
            <w:tcW w:w="0" w:type="auto"/>
            <w:shd w:val="clear" w:color="auto" w:fill="auto"/>
            <w:vAlign w:val="center"/>
            <w:hideMark/>
          </w:tcPr>
          <w:p w:rsidR="008C277C" w:rsidRPr="008C277C" w:rsidRDefault="008C277C" w:rsidP="008C277C">
            <w:pPr>
              <w:rPr>
                <w:b/>
                <w:bCs/>
              </w:rPr>
            </w:pPr>
            <w:r w:rsidRPr="008C277C">
              <w:rPr>
                <w:b/>
                <w:bCs/>
              </w:rPr>
              <w:t>2.5</w:t>
            </w:r>
          </w:p>
        </w:tc>
        <w:tc>
          <w:tcPr>
            <w:tcW w:w="0" w:type="auto"/>
            <w:shd w:val="clear" w:color="auto" w:fill="auto"/>
            <w:vAlign w:val="center"/>
            <w:hideMark/>
          </w:tcPr>
          <w:p w:rsidR="008C277C" w:rsidRPr="008C277C" w:rsidRDefault="008C277C" w:rsidP="008C277C">
            <w:pPr>
              <w:rPr>
                <w:b/>
                <w:bCs/>
              </w:rPr>
            </w:pPr>
            <w:r w:rsidRPr="008C277C">
              <w:rPr>
                <w:b/>
                <w:bCs/>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0" w:type="auto"/>
            <w:shd w:val="clear" w:color="auto" w:fill="auto"/>
            <w:vAlign w:val="center"/>
            <w:hideMark/>
          </w:tcPr>
          <w:p w:rsidR="008C277C" w:rsidRPr="008C277C" w:rsidRDefault="008C277C" w:rsidP="008C277C">
            <w:pPr>
              <w:rPr>
                <w:b/>
                <w:bCs/>
              </w:rPr>
            </w:pPr>
            <w:r w:rsidRPr="008C277C">
              <w:rPr>
                <w:b/>
                <w:bCs/>
              </w:rPr>
              <w:t>да</w:t>
            </w:r>
          </w:p>
        </w:tc>
      </w:tr>
    </w:tbl>
    <w:p w:rsidR="008C277C" w:rsidRPr="008C277C" w:rsidRDefault="008C277C" w:rsidP="008C277C">
      <w:r w:rsidRPr="008C277C">
        <w:t> </w:t>
      </w:r>
    </w:p>
    <w:p w:rsidR="008C277C" w:rsidRPr="008C277C" w:rsidRDefault="008C277C" w:rsidP="008C277C">
      <w:pPr>
        <w:numPr>
          <w:ilvl w:val="0"/>
          <w:numId w:val="1"/>
        </w:numPr>
      </w:pPr>
      <w:r w:rsidRPr="008C277C">
        <w:t>Вы здесь:  </w:t>
      </w:r>
    </w:p>
    <w:p w:rsidR="008C277C" w:rsidRPr="008C277C" w:rsidRDefault="008C277C" w:rsidP="008C277C">
      <w:r w:rsidRPr="008C277C">
        <w:t> </w:t>
      </w:r>
    </w:p>
    <w:p w:rsidR="008C277C" w:rsidRPr="008C277C" w:rsidRDefault="00617EBE" w:rsidP="008C277C">
      <w:pPr>
        <w:numPr>
          <w:ilvl w:val="0"/>
          <w:numId w:val="1"/>
        </w:numPr>
      </w:pPr>
      <w:hyperlink r:id="rId9" w:history="1">
        <w:r w:rsidR="008C277C" w:rsidRPr="008C277C">
          <w:rPr>
            <w:rStyle w:val="a3"/>
          </w:rPr>
          <w:t>Главная</w:t>
        </w:r>
      </w:hyperlink>
      <w:r w:rsidR="008C277C" w:rsidRPr="008C277C">
        <w:t> </w:t>
      </w:r>
      <w:r w:rsidR="008C277C" w:rsidRPr="008C277C">
        <w:rPr>
          <w:noProof/>
          <w:lang w:eastAsia="ru-RU"/>
        </w:rPr>
        <mc:AlternateContent>
          <mc:Choice Requires="wps">
            <w:drawing>
              <wp:inline distT="0" distB="0" distL="0" distR="0">
                <wp:extent cx="304800" cy="304800"/>
                <wp:effectExtent l="0" t="0" r="0" b="0"/>
                <wp:docPr id="2" name="Прямоугольник 2" descr="C:\Users\%D0%90%D0%B4%D0%BC%D0%B8%D0%BD%D0%B8%D1%81%D1%82%D1%80%D0%B0%D1%82%D0%BE%D1%80\Desktop\Отчет по результатам самообследования за 2017-2018 учебный год_files\arrow.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C:\Users\%D0%90%D0%B4%D0%BC%D0%B8%D0%BD%D0%B8%D1%81%D1%82%D1%80%D0%B0%D1%82%D0%BE%D1%80\Desktop\Отчет по результатам самообследования за 2017-2018 учебный год_files\arrow.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&#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8pWCYeAMAAK0GAAAOAAAAAAAAAAAAAAAAAC4CAABkcnMvZTJvRG9jLnhtbFBLAQIt&#10;ABQABgAIAAAAIQBMoOks2AAAAAMBAAAPAAAAAAAAAAAAAAAAANIFAABkcnMvZG93bnJldi54bWxQ&#10;SwUGAAAAAAQABADzAAAA1wYAAAAA&#10;" filled="f" stroked="f">
                <o:lock v:ext="edit" aspectratio="t"/>
                <w10:anchorlock/>
              </v:rect>
            </w:pict>
          </mc:Fallback>
        </mc:AlternateContent>
      </w:r>
    </w:p>
    <w:p w:rsidR="008C277C" w:rsidRPr="008C277C" w:rsidRDefault="008C277C" w:rsidP="008C277C">
      <w:r w:rsidRPr="008C277C">
        <w:t> </w:t>
      </w:r>
    </w:p>
    <w:p w:rsidR="008C277C" w:rsidRPr="008C277C" w:rsidRDefault="00617EBE" w:rsidP="008C277C">
      <w:pPr>
        <w:numPr>
          <w:ilvl w:val="0"/>
          <w:numId w:val="1"/>
        </w:numPr>
      </w:pPr>
      <w:hyperlink r:id="rId10" w:history="1">
        <w:r w:rsidR="008C277C" w:rsidRPr="008C277C">
          <w:rPr>
            <w:rStyle w:val="a3"/>
          </w:rPr>
          <w:t>Документы</w:t>
        </w:r>
      </w:hyperlink>
      <w:r w:rsidR="008C277C" w:rsidRPr="008C277C">
        <w:t> </w:t>
      </w:r>
      <w:r w:rsidR="008C277C" w:rsidRPr="008C277C">
        <w:rPr>
          <w:noProof/>
          <w:lang w:eastAsia="ru-RU"/>
        </w:rPr>
        <mc:AlternateContent>
          <mc:Choice Requires="wps">
            <w:drawing>
              <wp:inline distT="0" distB="0" distL="0" distR="0">
                <wp:extent cx="304800" cy="304800"/>
                <wp:effectExtent l="0" t="0" r="0" b="0"/>
                <wp:docPr id="1" name="Прямоугольник 1" descr="C:\Users\%D0%90%D0%B4%D0%BC%D0%B8%D0%BD%D0%B8%D1%81%D1%82%D1%80%D0%B0%D1%82%D0%BE%D1%80\Desktop\Отчет по результатам самообследования за 2017-2018 учебный год_files\arrow.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C:\Users\%D0%90%D0%B4%D0%BC%D0%B8%D0%BD%D0%B8%D1%81%D1%82%D1%80%D0%B0%D1%82%D0%BE%D1%80\Desktop\Отчет по результатам самообследования за 2017-2018 учебный год_files\arrow.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otqUIHYDAACtBgAADgAAAAAAAAAAAAAAAAAuAgAAZHJzL2Uyb0RvYy54bWxQSwECLQAU&#10;AAYACAAAACEATKDpLNgAAAADAQAADwAAAAAAAAAAAAAAAADQBQAAZHJzL2Rvd25yZXYueG1sUEsF&#10;BgAAAAAEAAQA8wAAANUGAAAAAA==&#10;" filled="f" stroked="f">
                <o:lock v:ext="edit" aspectratio="t"/>
                <w10:anchorlock/>
              </v:rect>
            </w:pict>
          </mc:Fallback>
        </mc:AlternateContent>
      </w:r>
    </w:p>
    <w:p w:rsidR="008C277C" w:rsidRPr="008C277C" w:rsidRDefault="008C277C" w:rsidP="008C277C">
      <w:r w:rsidRPr="008C277C">
        <w:t> </w:t>
      </w:r>
    </w:p>
    <w:p w:rsidR="008C277C" w:rsidRPr="008C277C" w:rsidRDefault="008C277C" w:rsidP="008C277C">
      <w:pPr>
        <w:numPr>
          <w:ilvl w:val="0"/>
          <w:numId w:val="1"/>
        </w:numPr>
      </w:pPr>
      <w:r w:rsidRPr="008C277C">
        <w:t xml:space="preserve">Отчет по результатам </w:t>
      </w:r>
      <w:proofErr w:type="spellStart"/>
      <w:r w:rsidRPr="008C277C">
        <w:t>самообсле</w:t>
      </w:r>
      <w:r w:rsidR="003D6276">
        <w:t>дования</w:t>
      </w:r>
      <w:proofErr w:type="spellEnd"/>
      <w:r w:rsidR="003D6276">
        <w:t xml:space="preserve"> за 2017-2018 учебный год.</w:t>
      </w:r>
    </w:p>
    <w:p w:rsidR="00BF0F33" w:rsidRDefault="00BF0F33"/>
    <w:sectPr w:rsidR="00BF0F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4B5A75"/>
    <w:multiLevelType w:val="multilevel"/>
    <w:tmpl w:val="0A1A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77C"/>
    <w:rsid w:val="0007601B"/>
    <w:rsid w:val="000E0892"/>
    <w:rsid w:val="00222BC0"/>
    <w:rsid w:val="00346D07"/>
    <w:rsid w:val="003A64B2"/>
    <w:rsid w:val="003D6276"/>
    <w:rsid w:val="004E1A81"/>
    <w:rsid w:val="005B57F4"/>
    <w:rsid w:val="00617EBE"/>
    <w:rsid w:val="00697550"/>
    <w:rsid w:val="006C2284"/>
    <w:rsid w:val="00742BDE"/>
    <w:rsid w:val="0075641A"/>
    <w:rsid w:val="008568A9"/>
    <w:rsid w:val="008C277C"/>
    <w:rsid w:val="009F001C"/>
    <w:rsid w:val="00A54A89"/>
    <w:rsid w:val="00A7656D"/>
    <w:rsid w:val="00BC47BF"/>
    <w:rsid w:val="00BF0F33"/>
    <w:rsid w:val="00C96DE8"/>
    <w:rsid w:val="00CA74F7"/>
    <w:rsid w:val="00CB5EB2"/>
    <w:rsid w:val="00D14AA4"/>
    <w:rsid w:val="00D75625"/>
    <w:rsid w:val="00D9318C"/>
    <w:rsid w:val="00DA1E7C"/>
    <w:rsid w:val="00DF4238"/>
    <w:rsid w:val="00F25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277C"/>
    <w:rPr>
      <w:color w:val="0000FF" w:themeColor="hyperlink"/>
      <w:u w:val="single"/>
    </w:rPr>
  </w:style>
  <w:style w:type="paragraph" w:styleId="a4">
    <w:name w:val="Balloon Text"/>
    <w:basedOn w:val="a"/>
    <w:link w:val="a5"/>
    <w:uiPriority w:val="99"/>
    <w:semiHidden/>
    <w:unhideWhenUsed/>
    <w:rsid w:val="00222B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2B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277C"/>
    <w:rPr>
      <w:color w:val="0000FF" w:themeColor="hyperlink"/>
      <w:u w:val="single"/>
    </w:rPr>
  </w:style>
  <w:style w:type="paragraph" w:styleId="a4">
    <w:name w:val="Balloon Text"/>
    <w:basedOn w:val="a"/>
    <w:link w:val="a5"/>
    <w:uiPriority w:val="99"/>
    <w:semiHidden/>
    <w:unhideWhenUsed/>
    <w:rsid w:val="00222B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2B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927156">
      <w:bodyDiv w:val="1"/>
      <w:marLeft w:val="0"/>
      <w:marRight w:val="0"/>
      <w:marTop w:val="0"/>
      <w:marBottom w:val="0"/>
      <w:divBdr>
        <w:top w:val="none" w:sz="0" w:space="0" w:color="auto"/>
        <w:left w:val="none" w:sz="0" w:space="0" w:color="auto"/>
        <w:bottom w:val="none" w:sz="0" w:space="0" w:color="auto"/>
        <w:right w:val="none" w:sz="0" w:space="0" w:color="auto"/>
      </w:divBdr>
      <w:divsChild>
        <w:div w:id="255478583">
          <w:marLeft w:val="0"/>
          <w:marRight w:val="0"/>
          <w:marTop w:val="0"/>
          <w:marBottom w:val="0"/>
          <w:divBdr>
            <w:top w:val="none" w:sz="0" w:space="0" w:color="auto"/>
            <w:left w:val="none" w:sz="0" w:space="0" w:color="auto"/>
            <w:bottom w:val="none" w:sz="0" w:space="0" w:color="auto"/>
            <w:right w:val="none" w:sz="0" w:space="0" w:color="auto"/>
          </w:divBdr>
          <w:divsChild>
            <w:div w:id="860628695">
              <w:marLeft w:val="0"/>
              <w:marRight w:val="0"/>
              <w:marTop w:val="0"/>
              <w:marBottom w:val="0"/>
              <w:divBdr>
                <w:top w:val="none" w:sz="0" w:space="0" w:color="auto"/>
                <w:left w:val="none" w:sz="0" w:space="0" w:color="auto"/>
                <w:bottom w:val="none" w:sz="0" w:space="0" w:color="auto"/>
                <w:right w:val="none" w:sz="0" w:space="0" w:color="auto"/>
              </w:divBdr>
              <w:divsChild>
                <w:div w:id="1740710178">
                  <w:marLeft w:val="0"/>
                  <w:marRight w:val="0"/>
                  <w:marTop w:val="0"/>
                  <w:marBottom w:val="0"/>
                  <w:divBdr>
                    <w:top w:val="none" w:sz="0" w:space="0" w:color="auto"/>
                    <w:left w:val="none" w:sz="0" w:space="0" w:color="auto"/>
                    <w:bottom w:val="none" w:sz="0" w:space="0" w:color="auto"/>
                    <w:right w:val="none" w:sz="0" w:space="0" w:color="auto"/>
                  </w:divBdr>
                  <w:divsChild>
                    <w:div w:id="23992648">
                      <w:marLeft w:val="0"/>
                      <w:marRight w:val="0"/>
                      <w:marTop w:val="0"/>
                      <w:marBottom w:val="0"/>
                      <w:divBdr>
                        <w:top w:val="none" w:sz="0" w:space="0" w:color="auto"/>
                        <w:left w:val="none" w:sz="0" w:space="0" w:color="auto"/>
                        <w:bottom w:val="none" w:sz="0" w:space="0" w:color="auto"/>
                        <w:right w:val="none" w:sz="0" w:space="0" w:color="auto"/>
                      </w:divBdr>
                      <w:divsChild>
                        <w:div w:id="1203831621">
                          <w:marLeft w:val="0"/>
                          <w:marRight w:val="0"/>
                          <w:marTop w:val="0"/>
                          <w:marBottom w:val="0"/>
                          <w:divBdr>
                            <w:top w:val="none" w:sz="0" w:space="0" w:color="auto"/>
                            <w:left w:val="none" w:sz="0" w:space="0" w:color="auto"/>
                            <w:bottom w:val="none" w:sz="0" w:space="0" w:color="auto"/>
                            <w:right w:val="none" w:sz="0" w:space="0" w:color="auto"/>
                          </w:divBdr>
                          <w:divsChild>
                            <w:div w:id="73990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780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tsaddegva-90@mail.ru" TargetMode="External"/><Relationship Id="rId3" Type="http://schemas.openxmlformats.org/officeDocument/2006/relationships/styles" Target="styles.xml"/><Relationship Id="rId7" Type="http://schemas.openxmlformats.org/officeDocument/2006/relationships/hyperlink" Target="http://dag-degv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aistenok.eduosa.ru/index.php/docsz" TargetMode="External"/><Relationship Id="rId4" Type="http://schemas.microsoft.com/office/2007/relationships/stylesWithEffects" Target="stylesWithEffects.xml"/><Relationship Id="rId9" Type="http://schemas.openxmlformats.org/officeDocument/2006/relationships/hyperlink" Target="http://aistenok.eduosa.ru/index.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8ABB9-4D44-4336-80F0-99736802B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19</Pages>
  <Words>4948</Words>
  <Characters>28204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7</cp:revision>
  <cp:lastPrinted>2019-02-13T22:35:00Z</cp:lastPrinted>
  <dcterms:created xsi:type="dcterms:W3CDTF">2019-02-13T22:21:00Z</dcterms:created>
  <dcterms:modified xsi:type="dcterms:W3CDTF">2019-04-08T21:21:00Z</dcterms:modified>
</cp:coreProperties>
</file>